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3B3B47" w:rsidRPr="00232B7D" w:rsidTr="00D96200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bookmarkStart w:id="0" w:name="_GoBack"/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bookmarkEnd w:id="0"/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:rsidR="003B3B47" w:rsidRPr="00232B7D" w:rsidRDefault="003B3B47" w:rsidP="003B3B4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:rsidTr="00D96200">
        <w:tc>
          <w:tcPr>
            <w:tcW w:w="1908" w:type="dxa"/>
            <w:shd w:val="clear" w:color="auto" w:fill="auto"/>
            <w:vAlign w:val="bottom"/>
          </w:tcPr>
          <w:p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3B3B47" w:rsidRPr="00232B7D" w:rsidRDefault="00E80E75" w:rsidP="003B3B4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232B7D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232B7D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:rsidTr="00D96200">
        <w:trPr>
          <w:trHeight w:val="117"/>
        </w:trPr>
        <w:tc>
          <w:tcPr>
            <w:tcW w:w="10908" w:type="dxa"/>
            <w:gridSpan w:val="4"/>
            <w:vAlign w:val="bottom"/>
          </w:tcPr>
          <w:p w:rsidR="003B3B47" w:rsidRPr="00232B7D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87663B" w:rsidTr="00D96200">
        <w:trPr>
          <w:trHeight w:val="234"/>
        </w:trPr>
        <w:tc>
          <w:tcPr>
            <w:tcW w:w="10908" w:type="dxa"/>
            <w:gridSpan w:val="4"/>
            <w:vAlign w:val="bottom"/>
          </w:tcPr>
          <w:p w:rsidR="003B3B47" w:rsidRDefault="00D13F94" w:rsidP="009A2A53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A07AA3">
              <w:rPr>
                <w:rFonts w:ascii="Times New Roman" w:hAnsi="Times New Roman"/>
                <w:szCs w:val="24"/>
              </w:rPr>
              <w:t xml:space="preserve">Use of the guide </w:t>
            </w:r>
            <w:r w:rsidR="00734E88" w:rsidRPr="00A07AA3">
              <w:rPr>
                <w:rFonts w:ascii="Times New Roman" w:hAnsi="Times New Roman"/>
                <w:szCs w:val="24"/>
              </w:rPr>
              <w:t>is required for the construction of new or the modification of existing storage systems</w:t>
            </w:r>
            <w:r w:rsidR="0090468C">
              <w:rPr>
                <w:rFonts w:ascii="Times New Roman" w:hAnsi="Times New Roman"/>
                <w:szCs w:val="24"/>
              </w:rPr>
              <w:t xml:space="preserve">. </w:t>
            </w:r>
            <w:r w:rsidR="00734E88" w:rsidRPr="00A07AA3">
              <w:rPr>
                <w:rFonts w:ascii="Times New Roman" w:hAnsi="Times New Roman"/>
                <w:szCs w:val="24"/>
              </w:rPr>
              <w:t>Storage includes</w:t>
            </w:r>
            <w:r w:rsidR="00EB5295">
              <w:rPr>
                <w:rFonts w:ascii="Times New Roman" w:hAnsi="Times New Roman"/>
                <w:szCs w:val="24"/>
              </w:rPr>
              <w:t>,</w:t>
            </w:r>
            <w:r w:rsidR="00734E88" w:rsidRPr="00A07AA3">
              <w:rPr>
                <w:rFonts w:ascii="Times New Roman" w:hAnsi="Times New Roman"/>
                <w:szCs w:val="24"/>
              </w:rPr>
              <w:t xml:space="preserve"> </w:t>
            </w:r>
            <w:r w:rsidR="00EB5295">
              <w:rPr>
                <w:rFonts w:ascii="Times New Roman" w:hAnsi="Times New Roman"/>
                <w:szCs w:val="24"/>
              </w:rPr>
              <w:t xml:space="preserve">but is not limited to, </w:t>
            </w:r>
            <w:r w:rsidR="0046519B" w:rsidRPr="00A07AA3">
              <w:rPr>
                <w:rFonts w:ascii="Times New Roman" w:hAnsi="Times New Roman"/>
                <w:szCs w:val="24"/>
              </w:rPr>
              <w:t xml:space="preserve">water </w:t>
            </w:r>
            <w:r w:rsidR="0055102F">
              <w:rPr>
                <w:rFonts w:ascii="Times New Roman" w:hAnsi="Times New Roman"/>
                <w:szCs w:val="24"/>
              </w:rPr>
              <w:t>storage</w:t>
            </w:r>
            <w:r w:rsidR="0046519B" w:rsidRPr="00A07AA3">
              <w:rPr>
                <w:rFonts w:ascii="Times New Roman" w:hAnsi="Times New Roman"/>
                <w:szCs w:val="24"/>
              </w:rPr>
              <w:t xml:space="preserve"> tanks</w:t>
            </w:r>
            <w:r w:rsidR="0046519B">
              <w:rPr>
                <w:rFonts w:ascii="Times New Roman" w:hAnsi="Times New Roman"/>
                <w:szCs w:val="24"/>
              </w:rPr>
              <w:t xml:space="preserve">, wet wells, </w:t>
            </w:r>
            <w:r w:rsidR="00734E88" w:rsidRPr="00A07AA3">
              <w:rPr>
                <w:rFonts w:ascii="Times New Roman" w:hAnsi="Times New Roman"/>
                <w:szCs w:val="24"/>
              </w:rPr>
              <w:t xml:space="preserve">and </w:t>
            </w:r>
            <w:r w:rsidR="0046519B">
              <w:rPr>
                <w:rFonts w:ascii="Times New Roman" w:hAnsi="Times New Roman"/>
                <w:szCs w:val="24"/>
              </w:rPr>
              <w:t>clear wells, etc.</w:t>
            </w:r>
            <w:r w:rsidR="001E479D">
              <w:rPr>
                <w:rFonts w:ascii="Times New Roman" w:hAnsi="Times New Roman"/>
                <w:szCs w:val="24"/>
              </w:rPr>
              <w:t>,</w:t>
            </w:r>
            <w:r w:rsidR="0046519B" w:rsidRPr="00A07AA3">
              <w:rPr>
                <w:rFonts w:ascii="Times New Roman" w:hAnsi="Times New Roman"/>
                <w:szCs w:val="24"/>
              </w:rPr>
              <w:t xml:space="preserve"> </w:t>
            </w:r>
            <w:r w:rsidR="00734E88" w:rsidRPr="00A07AA3">
              <w:rPr>
                <w:rFonts w:ascii="Times New Roman" w:hAnsi="Times New Roman"/>
                <w:szCs w:val="24"/>
              </w:rPr>
              <w:t>used for storage capacity</w:t>
            </w:r>
            <w:r w:rsidR="0046519B" w:rsidRPr="00A07AA3">
              <w:rPr>
                <w:rFonts w:ascii="Times New Roman" w:hAnsi="Times New Roman"/>
                <w:szCs w:val="24"/>
              </w:rPr>
              <w:t xml:space="preserve"> </w:t>
            </w:r>
            <w:r w:rsidR="0046519B">
              <w:rPr>
                <w:rFonts w:ascii="Times New Roman" w:hAnsi="Times New Roman"/>
                <w:szCs w:val="24"/>
              </w:rPr>
              <w:t xml:space="preserve">and </w:t>
            </w:r>
            <w:r w:rsidR="0046519B" w:rsidRPr="00A07AA3">
              <w:rPr>
                <w:rFonts w:ascii="Times New Roman" w:hAnsi="Times New Roman"/>
                <w:szCs w:val="24"/>
              </w:rPr>
              <w:t>pressure tanks</w:t>
            </w:r>
            <w:r w:rsidR="00734E88" w:rsidRPr="00A07AA3">
              <w:rPr>
                <w:rFonts w:ascii="Times New Roman" w:hAnsi="Times New Roman"/>
                <w:szCs w:val="24"/>
              </w:rPr>
              <w:t>.</w:t>
            </w:r>
          </w:p>
          <w:p w:rsidR="008044DF" w:rsidRPr="00F20C72" w:rsidRDefault="008044DF" w:rsidP="004040C0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762F71">
              <w:rPr>
                <w:rFonts w:ascii="Times New Roman" w:hAnsi="Times New Roman"/>
                <w:b/>
                <w:szCs w:val="24"/>
              </w:rPr>
              <w:t>Note:</w:t>
            </w:r>
            <w:r w:rsidRPr="00762F71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4040C0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762F71">
              <w:rPr>
                <w:rFonts w:ascii="Times New Roman" w:hAnsi="Times New Roman"/>
                <w:szCs w:val="24"/>
              </w:rPr>
              <w:t xml:space="preserve">include where in the submittal </w:t>
            </w:r>
            <w:r w:rsidR="004040C0">
              <w:rPr>
                <w:rFonts w:ascii="Times New Roman" w:hAnsi="Times New Roman"/>
                <w:szCs w:val="24"/>
              </w:rPr>
              <w:t>detailed</w:t>
            </w:r>
            <w:r w:rsidR="004040C0" w:rsidRPr="00762F71">
              <w:rPr>
                <w:rFonts w:ascii="Times New Roman" w:hAnsi="Times New Roman"/>
                <w:szCs w:val="24"/>
              </w:rPr>
              <w:t xml:space="preserve"> </w:t>
            </w:r>
            <w:r w:rsidRPr="00762F71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90468C">
              <w:rPr>
                <w:rFonts w:ascii="Times New Roman" w:hAnsi="Times New Roman"/>
                <w:szCs w:val="24"/>
              </w:rPr>
              <w:t xml:space="preserve">. </w:t>
            </w:r>
            <w:r w:rsidRPr="00762F71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90468C">
              <w:rPr>
                <w:rFonts w:ascii="Times New Roman" w:hAnsi="Times New Roman"/>
                <w:szCs w:val="24"/>
              </w:rPr>
              <w:t xml:space="preserve">. </w:t>
            </w:r>
            <w:r w:rsidRPr="00762F71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661265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661265" w:rsidRPr="008D3E83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762F71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661265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661265" w:rsidRPr="00762F71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762F71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:rsidR="003B3B47" w:rsidRPr="00232B7D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232B7D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063B5C" w:rsidRDefault="00DB48FE" w:rsidP="0008552E">
            <w:pPr>
              <w:rPr>
                <w:rFonts w:cs="Arial"/>
                <w:b/>
                <w:szCs w:val="24"/>
              </w:rPr>
            </w:pPr>
            <w:r w:rsidRPr="00063B5C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232B7D" w:rsidRDefault="003B3B47" w:rsidP="0008552E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232B7D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232B7D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:rsidR="0008552E" w:rsidRPr="00063B5C" w:rsidRDefault="0008552E" w:rsidP="0008552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8552E" w:rsidRPr="00232B7D" w:rsidRDefault="0008552E" w:rsidP="0008552E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8552E">
        <w:tc>
          <w:tcPr>
            <w:tcW w:w="8928" w:type="dxa"/>
          </w:tcPr>
          <w:p w:rsidR="00BB30F1" w:rsidRPr="00063B5C" w:rsidRDefault="006619B4" w:rsidP="00743F8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Storage Drawings</w:t>
            </w:r>
            <w:r w:rsidR="00E67108" w:rsidRPr="00063B5C">
              <w:rPr>
                <w:rFonts w:ascii="Times New Roman" w:hAnsi="Times New Roman"/>
                <w:b/>
                <w:szCs w:val="24"/>
              </w:rPr>
              <w:t xml:space="preserve"> and Specifications</w:t>
            </w:r>
            <w:r w:rsidRPr="00063B5C">
              <w:rPr>
                <w:rFonts w:ascii="Times New Roman" w:hAnsi="Times New Roman"/>
                <w:b/>
                <w:szCs w:val="24"/>
              </w:rPr>
              <w:t>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F20C72" w:rsidRPr="00FE0031">
              <w:rPr>
                <w:rFonts w:ascii="Times New Roman" w:hAnsi="Times New Roman"/>
                <w:spacing w:val="-4"/>
                <w:szCs w:val="24"/>
              </w:rPr>
              <w:t xml:space="preserve">Do the </w:t>
            </w:r>
            <w:r w:rsidR="00D13F94" w:rsidRPr="00FE0031">
              <w:rPr>
                <w:rFonts w:ascii="Times New Roman" w:hAnsi="Times New Roman"/>
                <w:spacing w:val="-4"/>
                <w:szCs w:val="24"/>
              </w:rPr>
              <w:t xml:space="preserve">drawings and specifications </w:t>
            </w:r>
            <w:r w:rsidR="00F20C72" w:rsidRPr="00FE0031">
              <w:rPr>
                <w:rFonts w:ascii="Times New Roman" w:hAnsi="Times New Roman"/>
                <w:spacing w:val="-4"/>
                <w:szCs w:val="24"/>
              </w:rPr>
              <w:t>for</w:t>
            </w:r>
            <w:r w:rsidR="00D13F94" w:rsidRPr="00FE0031">
              <w:rPr>
                <w:rFonts w:ascii="Times New Roman" w:hAnsi="Times New Roman"/>
                <w:spacing w:val="-4"/>
                <w:szCs w:val="24"/>
              </w:rPr>
              <w:t xml:space="preserve"> construction of the storage system </w:t>
            </w:r>
            <w:r w:rsidR="00F20C72" w:rsidRPr="00FE0031">
              <w:rPr>
                <w:rFonts w:ascii="Times New Roman" w:hAnsi="Times New Roman"/>
                <w:spacing w:val="-4"/>
                <w:szCs w:val="24"/>
              </w:rPr>
              <w:t xml:space="preserve">include </w:t>
            </w:r>
            <w:r w:rsidR="001E0AAC" w:rsidRPr="00FE0031">
              <w:rPr>
                <w:rFonts w:ascii="Times New Roman" w:hAnsi="Times New Roman"/>
                <w:spacing w:val="-4"/>
                <w:szCs w:val="24"/>
              </w:rPr>
              <w:t xml:space="preserve">details </w:t>
            </w:r>
            <w:r w:rsidR="00F20C72" w:rsidRPr="00FE0031">
              <w:rPr>
                <w:rFonts w:ascii="Times New Roman" w:hAnsi="Times New Roman"/>
                <w:spacing w:val="-4"/>
                <w:szCs w:val="24"/>
              </w:rPr>
              <w:t xml:space="preserve">for </w:t>
            </w:r>
            <w:r w:rsidR="00D13F94" w:rsidRPr="00FE0031">
              <w:rPr>
                <w:rFonts w:ascii="Times New Roman" w:hAnsi="Times New Roman"/>
                <w:spacing w:val="-4"/>
                <w:szCs w:val="24"/>
              </w:rPr>
              <w:t>baffling</w:t>
            </w:r>
            <w:r w:rsidR="001E0AAC" w:rsidRPr="00FE0031">
              <w:rPr>
                <w:rFonts w:ascii="Times New Roman" w:hAnsi="Times New Roman"/>
                <w:spacing w:val="-4"/>
                <w:szCs w:val="24"/>
              </w:rPr>
              <w:t xml:space="preserve"> and inlet and outlet piping</w:t>
            </w:r>
            <w:r w:rsidR="00D13F94" w:rsidRPr="00FE0031">
              <w:rPr>
                <w:rFonts w:ascii="Times New Roman" w:hAnsi="Times New Roman"/>
                <w:spacing w:val="-4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87663B" w:rsidP="00024850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7663B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80.205(a)(2)</w:t>
            </w:r>
          </w:p>
        </w:tc>
      </w:tr>
      <w:tr w:rsidR="00896348" w:rsidRPr="00232B7D" w:rsidTr="00025E30">
        <w:tc>
          <w:tcPr>
            <w:tcW w:w="8928" w:type="dxa"/>
          </w:tcPr>
          <w:p w:rsidR="00896348" w:rsidRPr="00063B5C" w:rsidRDefault="000A7354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896348" w:rsidRPr="00232B7D" w:rsidRDefault="00896348" w:rsidP="00896348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E0302E" w:rsidRPr="00232B7D" w:rsidTr="00E0302E">
        <w:tc>
          <w:tcPr>
            <w:tcW w:w="8928" w:type="dxa"/>
          </w:tcPr>
          <w:p w:rsidR="00E0302E" w:rsidRPr="00063B5C" w:rsidRDefault="006619B4" w:rsidP="00743F8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 xml:space="preserve">Interior Coating </w:t>
            </w:r>
            <w:r w:rsidR="004C103E" w:rsidRPr="00063B5C">
              <w:rPr>
                <w:rFonts w:ascii="Times New Roman" w:hAnsi="Times New Roman"/>
                <w:b/>
                <w:szCs w:val="24"/>
              </w:rPr>
              <w:t>Curing</w:t>
            </w:r>
            <w:r w:rsidRPr="00063B5C">
              <w:rPr>
                <w:rFonts w:ascii="Times New Roman" w:hAnsi="Times New Roman"/>
                <w:b/>
                <w:szCs w:val="24"/>
              </w:rPr>
              <w:t>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C32DCD" w:rsidRPr="00063B5C">
              <w:rPr>
                <w:rFonts w:ascii="Times New Roman" w:hAnsi="Times New Roman"/>
                <w:szCs w:val="24"/>
              </w:rPr>
              <w:t>Wh</w:t>
            </w:r>
            <w:r w:rsidR="00492F9B" w:rsidRPr="00063B5C">
              <w:rPr>
                <w:rFonts w:ascii="Times New Roman" w:hAnsi="Times New Roman"/>
                <w:szCs w:val="24"/>
              </w:rPr>
              <w:t>at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 measures </w:t>
            </w:r>
            <w:r w:rsidR="00492F9B" w:rsidRPr="00063B5C">
              <w:rPr>
                <w:rFonts w:ascii="Times New Roman" w:hAnsi="Times New Roman"/>
                <w:szCs w:val="24"/>
              </w:rPr>
              <w:t xml:space="preserve">will be used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to prevent potential taste and odor problems associated with elevated VOCs </w:t>
            </w:r>
            <w:r w:rsidR="004C103E" w:rsidRPr="00063B5C">
              <w:rPr>
                <w:rFonts w:ascii="Times New Roman" w:hAnsi="Times New Roman"/>
                <w:szCs w:val="24"/>
              </w:rPr>
              <w:t xml:space="preserve">resulting </w:t>
            </w:r>
            <w:r w:rsidR="00E0302E" w:rsidRPr="00063B5C">
              <w:rPr>
                <w:rFonts w:ascii="Times New Roman" w:hAnsi="Times New Roman"/>
                <w:szCs w:val="24"/>
              </w:rPr>
              <w:t>from inadequate curing</w:t>
            </w:r>
            <w:r w:rsidR="0090468C">
              <w:rPr>
                <w:rFonts w:ascii="Times New Roman" w:hAnsi="Times New Roman"/>
                <w:szCs w:val="24"/>
              </w:rPr>
              <w:t xml:space="preserve">?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This issue </w:t>
            </w:r>
            <w:r w:rsidR="004C103E" w:rsidRPr="00063B5C">
              <w:rPr>
                <w:rFonts w:ascii="Times New Roman" w:hAnsi="Times New Roman"/>
                <w:szCs w:val="24"/>
              </w:rPr>
              <w:t xml:space="preserve">can be more pronounced </w:t>
            </w:r>
            <w:r w:rsidR="00E0302E" w:rsidRPr="00063B5C">
              <w:rPr>
                <w:rFonts w:ascii="Times New Roman" w:hAnsi="Times New Roman"/>
                <w:szCs w:val="24"/>
              </w:rPr>
              <w:t>when tanks hold water for long detention times.</w:t>
            </w:r>
          </w:p>
        </w:tc>
        <w:tc>
          <w:tcPr>
            <w:tcW w:w="1980" w:type="dxa"/>
          </w:tcPr>
          <w:p w:rsidR="00E0302E" w:rsidRPr="00232B7D" w:rsidRDefault="00066FED" w:rsidP="003D4264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80.030(b)</w:t>
            </w:r>
          </w:p>
        </w:tc>
      </w:tr>
      <w:tr w:rsidR="00E0302E" w:rsidRPr="00232B7D" w:rsidTr="00E0302E">
        <w:tc>
          <w:tcPr>
            <w:tcW w:w="8928" w:type="dxa"/>
          </w:tcPr>
          <w:p w:rsidR="00E0302E" w:rsidRPr="00063B5C" w:rsidRDefault="000A7354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E0302E" w:rsidRPr="00063B5C" w:rsidRDefault="00E0302E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E0302E" w:rsidRPr="00232B7D" w:rsidRDefault="00E0302E" w:rsidP="00E0302E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6619B4" w:rsidP="0090468C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FE0031">
              <w:rPr>
                <w:rFonts w:ascii="Times New Roman" w:hAnsi="Times New Roman"/>
                <w:b/>
                <w:szCs w:val="24"/>
              </w:rPr>
              <w:t>Compressed Air:</w:t>
            </w:r>
            <w:r w:rsidRPr="00FE0031">
              <w:rPr>
                <w:rFonts w:ascii="Times New Roman" w:hAnsi="Times New Roman"/>
                <w:szCs w:val="24"/>
              </w:rPr>
              <w:t xml:space="preserve">  </w:t>
            </w:r>
            <w:r w:rsidR="00B15DD4" w:rsidRPr="005D3A5F">
              <w:rPr>
                <w:rFonts w:ascii="Times New Roman" w:hAnsi="Times New Roman"/>
                <w:spacing w:val="-2"/>
                <w:szCs w:val="24"/>
              </w:rPr>
              <w:t xml:space="preserve">If </w:t>
            </w:r>
            <w:r w:rsidR="00734E88" w:rsidRPr="005D3A5F">
              <w:rPr>
                <w:rFonts w:ascii="Times New Roman" w:hAnsi="Times New Roman"/>
                <w:spacing w:val="-2"/>
                <w:szCs w:val="24"/>
              </w:rPr>
              <w:t>compressed air</w:t>
            </w:r>
            <w:r w:rsidR="00B15DD4" w:rsidRPr="005D3A5F">
              <w:rPr>
                <w:rFonts w:ascii="Times New Roman" w:hAnsi="Times New Roman"/>
                <w:spacing w:val="-2"/>
                <w:szCs w:val="24"/>
              </w:rPr>
              <w:t xml:space="preserve"> is proposed</w:t>
            </w:r>
            <w:r w:rsidR="00734E88" w:rsidRPr="005D3A5F">
              <w:rPr>
                <w:rFonts w:ascii="Times New Roman" w:hAnsi="Times New Roman"/>
                <w:spacing w:val="-2"/>
                <w:szCs w:val="24"/>
              </w:rPr>
              <w:t xml:space="preserve"> to pressurize tanks, </w:t>
            </w:r>
            <w:r w:rsidR="00C32DCD" w:rsidRPr="005D3A5F">
              <w:rPr>
                <w:rFonts w:ascii="Times New Roman" w:hAnsi="Times New Roman"/>
                <w:spacing w:val="-2"/>
                <w:szCs w:val="24"/>
              </w:rPr>
              <w:t>wh</w:t>
            </w:r>
            <w:r w:rsidR="00492F9B" w:rsidRPr="005D3A5F">
              <w:rPr>
                <w:rFonts w:ascii="Times New Roman" w:hAnsi="Times New Roman"/>
                <w:spacing w:val="-2"/>
                <w:szCs w:val="24"/>
              </w:rPr>
              <w:t>at</w:t>
            </w:r>
            <w:r w:rsidR="00B15DD4" w:rsidRPr="005D3A5F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734E88" w:rsidRPr="005D3A5F">
              <w:rPr>
                <w:rFonts w:ascii="Times New Roman" w:hAnsi="Times New Roman"/>
                <w:spacing w:val="-2"/>
                <w:szCs w:val="24"/>
              </w:rPr>
              <w:t>information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</w:t>
            </w:r>
            <w:r w:rsidR="00492F9B" w:rsidRPr="00063B5C">
              <w:rPr>
                <w:rFonts w:ascii="Times New Roman" w:hAnsi="Times New Roman"/>
                <w:szCs w:val="24"/>
              </w:rPr>
              <w:t xml:space="preserve">is provided to prove </w:t>
            </w:r>
            <w:r w:rsidR="00B15DD4" w:rsidRPr="00063B5C">
              <w:rPr>
                <w:rFonts w:ascii="Times New Roman" w:hAnsi="Times New Roman"/>
                <w:szCs w:val="24"/>
              </w:rPr>
              <w:t xml:space="preserve">source </w:t>
            </w:r>
            <w:r w:rsidR="00734E88" w:rsidRPr="00063B5C">
              <w:rPr>
                <w:rFonts w:ascii="Times New Roman" w:hAnsi="Times New Roman"/>
                <w:szCs w:val="24"/>
              </w:rPr>
              <w:t>air quality will not add contaminants to the water</w:t>
            </w:r>
            <w:r w:rsidR="005741FC" w:rsidRPr="00063B5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734E88" w:rsidP="0087663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80.205(b)(8)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FE0031" w:rsidRDefault="006619B4" w:rsidP="00743F8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Safe Access: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666875" w:rsidRPr="00063B5C">
              <w:rPr>
                <w:rFonts w:ascii="Times New Roman" w:hAnsi="Times New Roman"/>
                <w:szCs w:val="24"/>
              </w:rPr>
              <w:t>H</w:t>
            </w:r>
            <w:r w:rsidR="00734E88" w:rsidRPr="00063B5C">
              <w:rPr>
                <w:rFonts w:ascii="Times New Roman" w:hAnsi="Times New Roman"/>
                <w:szCs w:val="24"/>
              </w:rPr>
              <w:t>ow</w:t>
            </w:r>
            <w:r w:rsidR="00666875" w:rsidRPr="00063B5C">
              <w:rPr>
                <w:rFonts w:ascii="Times New Roman" w:hAnsi="Times New Roman"/>
                <w:szCs w:val="24"/>
              </w:rPr>
              <w:t xml:space="preserve"> does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the design provide safe access for</w:t>
            </w:r>
            <w:r w:rsidR="00734E88" w:rsidRPr="00FE0031">
              <w:rPr>
                <w:rFonts w:ascii="Times New Roman" w:hAnsi="Times New Roman"/>
                <w:szCs w:val="24"/>
              </w:rPr>
              <w:t xml:space="preserve"> operation, maintenance, and inspection such as ladder cages and railings around hatches</w:t>
            </w:r>
            <w:r w:rsidR="005741FC" w:rsidRPr="00FE0031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87663B" w:rsidP="00066FE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87663B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</w:t>
            </w:r>
            <w:r w:rsid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0</w:t>
            </w:r>
            <w:r w:rsidRPr="0087663B">
              <w:rPr>
                <w:rFonts w:ascii="Times New Roman" w:hAnsi="Times New Roman"/>
                <w:i/>
                <w:iCs/>
                <w:color w:val="0000FF"/>
                <w:sz w:val="20"/>
              </w:rPr>
              <w:t>5(</w:t>
            </w:r>
            <w:r w:rsid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b</w:t>
            </w:r>
            <w:r w:rsidRPr="0087663B">
              <w:rPr>
                <w:rFonts w:ascii="Times New Roman" w:hAnsi="Times New Roman"/>
                <w:i/>
                <w:iCs/>
                <w:color w:val="0000FF"/>
                <w:sz w:val="20"/>
              </w:rPr>
              <w:t>)</w:t>
            </w:r>
            <w:r w:rsid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(9)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6619B4" w:rsidP="00762F7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Vent and Overflow</w:t>
            </w:r>
            <w:r w:rsidR="005741FC" w:rsidRPr="00063B5C">
              <w:rPr>
                <w:rFonts w:ascii="Times New Roman" w:hAnsi="Times New Roman"/>
                <w:b/>
                <w:szCs w:val="24"/>
              </w:rPr>
              <w:t xml:space="preserve"> Screens</w:t>
            </w:r>
            <w:r w:rsidRPr="00063B5C">
              <w:rPr>
                <w:rFonts w:ascii="Times New Roman" w:hAnsi="Times New Roman"/>
                <w:b/>
                <w:szCs w:val="24"/>
              </w:rPr>
              <w:t>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Is a </w:t>
            </w:r>
            <w:r w:rsidR="007B096A" w:rsidRPr="00063B5C">
              <w:rPr>
                <w:rFonts w:ascii="Times New Roman" w:hAnsi="Times New Roman"/>
                <w:szCs w:val="24"/>
              </w:rPr>
              <w:t xml:space="preserve">drawing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provided </w:t>
            </w:r>
            <w:r w:rsidR="007B096A" w:rsidRPr="00063B5C">
              <w:rPr>
                <w:rFonts w:ascii="Times New Roman" w:hAnsi="Times New Roman"/>
                <w:szCs w:val="24"/>
              </w:rPr>
              <w:t>show</w:t>
            </w:r>
            <w:r w:rsidR="00743F8A" w:rsidRPr="00063B5C">
              <w:rPr>
                <w:rFonts w:ascii="Times New Roman" w:hAnsi="Times New Roman"/>
                <w:szCs w:val="24"/>
              </w:rPr>
              <w:t>ing</w:t>
            </w:r>
            <w:r w:rsidR="007B096A" w:rsidRPr="00063B5C">
              <w:rPr>
                <w:rFonts w:ascii="Times New Roman" w:hAnsi="Times New Roman"/>
                <w:szCs w:val="24"/>
              </w:rPr>
              <w:t xml:space="preserve"> that </w:t>
            </w:r>
            <w:r w:rsidR="00734E88" w:rsidRPr="00063B5C">
              <w:rPr>
                <w:rFonts w:ascii="Times New Roman" w:hAnsi="Times New Roman"/>
                <w:szCs w:val="24"/>
              </w:rPr>
              <w:t>vents and overflow lines are screened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 and down-turned</w:t>
            </w:r>
            <w:r w:rsidR="007B096A" w:rsidRPr="00063B5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734E88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color w:val="0000FF"/>
                <w:sz w:val="20"/>
              </w:rPr>
              <w:t>18 AAC 80.025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5741FC" w:rsidP="00762F7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Overflow Air</w:t>
            </w:r>
            <w:r w:rsidR="00BD6B7A" w:rsidRPr="00063B5C">
              <w:rPr>
                <w:rFonts w:ascii="Times New Roman" w:hAnsi="Times New Roman"/>
                <w:b/>
                <w:szCs w:val="24"/>
              </w:rPr>
              <w:t xml:space="preserve"> G</w:t>
            </w:r>
            <w:r w:rsidRPr="00063B5C">
              <w:rPr>
                <w:rFonts w:ascii="Times New Roman" w:hAnsi="Times New Roman"/>
                <w:b/>
                <w:szCs w:val="24"/>
              </w:rPr>
              <w:t>ap</w:t>
            </w:r>
            <w:r w:rsidR="006619B4" w:rsidRPr="00063B5C">
              <w:rPr>
                <w:rFonts w:ascii="Times New Roman" w:hAnsi="Times New Roman"/>
                <w:b/>
                <w:szCs w:val="24"/>
              </w:rPr>
              <w:t>:</w:t>
            </w:r>
            <w:r w:rsidR="006619B4"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Does the </w:t>
            </w:r>
            <w:r w:rsidR="007B096A" w:rsidRPr="00063B5C">
              <w:rPr>
                <w:rFonts w:ascii="Times New Roman" w:hAnsi="Times New Roman"/>
                <w:szCs w:val="24"/>
              </w:rPr>
              <w:t xml:space="preserve">drawing sheet show that 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the tank overflow discharge has an air gap of at least </w:t>
            </w:r>
            <w:r w:rsidR="00734E88" w:rsidRPr="00FE0031">
              <w:rPr>
                <w:rFonts w:ascii="Times New Roman" w:hAnsi="Times New Roman"/>
                <w:szCs w:val="24"/>
              </w:rPr>
              <w:t xml:space="preserve">two </w:t>
            </w:r>
            <w:r w:rsidR="007B096A" w:rsidRPr="00FE0031">
              <w:rPr>
                <w:rFonts w:ascii="Times New Roman" w:hAnsi="Times New Roman"/>
                <w:szCs w:val="24"/>
              </w:rPr>
              <w:t xml:space="preserve">overflow discharge </w:t>
            </w:r>
            <w:r w:rsidR="00734E88" w:rsidRPr="00FE0031">
              <w:rPr>
                <w:rFonts w:ascii="Times New Roman" w:hAnsi="Times New Roman"/>
                <w:szCs w:val="24"/>
              </w:rPr>
              <w:t>pipe diameters above the surrounding area or discharge point</w:t>
            </w:r>
            <w:r w:rsidR="007B096A" w:rsidRPr="00FE0031">
              <w:rPr>
                <w:rFonts w:ascii="Times New Roman" w:hAnsi="Times New Roman"/>
                <w:szCs w:val="24"/>
              </w:rPr>
              <w:t>?</w:t>
            </w:r>
            <w:r w:rsidR="00645527" w:rsidRPr="00FE003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B30F1" w:rsidRPr="00232B7D" w:rsidRDefault="00734E88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color w:val="0000FF"/>
                <w:sz w:val="20"/>
              </w:rPr>
              <w:t>18 AAC 80.025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403B69" w:rsidRPr="00232B7D" w:rsidTr="005741FC">
        <w:tc>
          <w:tcPr>
            <w:tcW w:w="8928" w:type="dxa"/>
          </w:tcPr>
          <w:p w:rsidR="00403B69" w:rsidRPr="00063B5C" w:rsidRDefault="00403B69" w:rsidP="00762F7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lastRenderedPageBreak/>
              <w:t>Tank Safety: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Pr="00FE0031">
              <w:rPr>
                <w:rFonts w:ascii="Times New Roman" w:hAnsi="Times New Roman"/>
                <w:szCs w:val="24"/>
              </w:rPr>
              <w:t>Wh</w:t>
            </w:r>
            <w:r w:rsidR="00743F8A" w:rsidRPr="00FE0031">
              <w:rPr>
                <w:rFonts w:ascii="Times New Roman" w:hAnsi="Times New Roman"/>
                <w:szCs w:val="24"/>
              </w:rPr>
              <w:t>at design elements</w:t>
            </w:r>
            <w:r w:rsidRPr="00FE0031">
              <w:rPr>
                <w:rFonts w:ascii="Times New Roman" w:hAnsi="Times New Roman"/>
                <w:szCs w:val="24"/>
              </w:rPr>
              <w:t xml:space="preserve"> mitigat</w:t>
            </w:r>
            <w:r w:rsidR="00743F8A" w:rsidRPr="00FE0031">
              <w:rPr>
                <w:rFonts w:ascii="Times New Roman" w:hAnsi="Times New Roman"/>
                <w:szCs w:val="24"/>
              </w:rPr>
              <w:t>e</w:t>
            </w:r>
            <w:r w:rsidRPr="00FE0031">
              <w:rPr>
                <w:rFonts w:ascii="Times New Roman" w:hAnsi="Times New Roman"/>
                <w:szCs w:val="24"/>
              </w:rPr>
              <w:t xml:space="preserve"> the potential for erosion</w:t>
            </w:r>
            <w:r w:rsidR="00325775" w:rsidRPr="00FE0031">
              <w:rPr>
                <w:rFonts w:ascii="Times New Roman" w:hAnsi="Times New Roman"/>
                <w:szCs w:val="24"/>
              </w:rPr>
              <w:t xml:space="preserve"> and other factors</w:t>
            </w:r>
            <w:r w:rsidRPr="00FE0031">
              <w:rPr>
                <w:rFonts w:ascii="Times New Roman" w:hAnsi="Times New Roman"/>
                <w:szCs w:val="24"/>
              </w:rPr>
              <w:t xml:space="preserve"> that may put the tank foundation at risk for failure?</w:t>
            </w:r>
          </w:p>
        </w:tc>
        <w:tc>
          <w:tcPr>
            <w:tcW w:w="1980" w:type="dxa"/>
          </w:tcPr>
          <w:p w:rsidR="00403B69" w:rsidRPr="00232B7D" w:rsidRDefault="00403B69" w:rsidP="005741F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color w:val="0000FF"/>
                <w:sz w:val="20"/>
              </w:rPr>
              <w:t>18 AAC 80.025</w:t>
            </w:r>
            <w:r w:rsidR="001B038F">
              <w:rPr>
                <w:rFonts w:ascii="Times New Roman" w:hAnsi="Times New Roman"/>
                <w:i/>
                <w:color w:val="0000FF"/>
                <w:sz w:val="20"/>
              </w:rPr>
              <w:t>(b)(9)</w:t>
            </w:r>
          </w:p>
        </w:tc>
      </w:tr>
      <w:tr w:rsidR="00403B69" w:rsidRPr="00232B7D" w:rsidTr="005741FC">
        <w:tc>
          <w:tcPr>
            <w:tcW w:w="8928" w:type="dxa"/>
          </w:tcPr>
          <w:p w:rsidR="00403B69" w:rsidRPr="00063B5C" w:rsidRDefault="000A7354" w:rsidP="005741FC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403B69" w:rsidRPr="00063B5C" w:rsidRDefault="00403B69" w:rsidP="005741FC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403B69" w:rsidRPr="00232B7D" w:rsidRDefault="00403B69" w:rsidP="005741F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6619B4" w:rsidP="00336ECF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Storage Disinfection: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6F7DF7" w:rsidRPr="00063B5C">
              <w:rPr>
                <w:rFonts w:ascii="Times New Roman" w:hAnsi="Times New Roman"/>
                <w:szCs w:val="24"/>
              </w:rPr>
              <w:t xml:space="preserve">Which specifications address disinfection of the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new </w:t>
            </w:r>
            <w:r w:rsidR="00734E88" w:rsidRPr="00063B5C">
              <w:rPr>
                <w:rFonts w:ascii="Times New Roman" w:hAnsi="Times New Roman"/>
                <w:szCs w:val="24"/>
              </w:rPr>
              <w:t>storage tank</w:t>
            </w:r>
            <w:r w:rsidR="00743F8A" w:rsidRPr="00063B5C">
              <w:rPr>
                <w:rFonts w:ascii="Times New Roman" w:hAnsi="Times New Roman"/>
                <w:szCs w:val="24"/>
              </w:rPr>
              <w:t>(</w:t>
            </w:r>
            <w:r w:rsidR="00734E88" w:rsidRPr="00063B5C">
              <w:rPr>
                <w:rFonts w:ascii="Times New Roman" w:hAnsi="Times New Roman"/>
                <w:szCs w:val="24"/>
              </w:rPr>
              <w:t>s</w:t>
            </w:r>
            <w:r w:rsidR="00743F8A" w:rsidRPr="00063B5C">
              <w:rPr>
                <w:rFonts w:ascii="Times New Roman" w:hAnsi="Times New Roman"/>
                <w:szCs w:val="24"/>
              </w:rPr>
              <w:t>)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</w:t>
            </w:r>
            <w:r w:rsidR="006F7DF7" w:rsidRPr="00063B5C">
              <w:rPr>
                <w:rFonts w:ascii="Times New Roman" w:hAnsi="Times New Roman"/>
                <w:szCs w:val="24"/>
              </w:rPr>
              <w:t>before use</w:t>
            </w:r>
            <w:r w:rsidR="0090468C">
              <w:rPr>
                <w:rFonts w:ascii="Times New Roman" w:hAnsi="Times New Roman"/>
                <w:szCs w:val="24"/>
              </w:rPr>
              <w:t xml:space="preserve">? </w:t>
            </w:r>
            <w:r w:rsidR="006F7DF7" w:rsidRPr="00063B5C">
              <w:rPr>
                <w:rFonts w:ascii="Times New Roman" w:hAnsi="Times New Roman"/>
                <w:szCs w:val="24"/>
              </w:rPr>
              <w:t>If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AWWA Standard C652</w:t>
            </w:r>
            <w:r w:rsidR="006F7DF7" w:rsidRPr="00063B5C">
              <w:rPr>
                <w:rFonts w:ascii="Times New Roman" w:hAnsi="Times New Roman"/>
                <w:szCs w:val="24"/>
              </w:rPr>
              <w:t xml:space="preserve"> is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 not</w:t>
            </w:r>
            <w:r w:rsidR="006F7DF7" w:rsidRPr="00063B5C">
              <w:rPr>
                <w:rFonts w:ascii="Times New Roman" w:hAnsi="Times New Roman"/>
                <w:szCs w:val="24"/>
              </w:rPr>
              <w:t xml:space="preserve"> specified</w:t>
            </w:r>
            <w:r w:rsidR="00743F8A" w:rsidRPr="00063B5C">
              <w:rPr>
                <w:rFonts w:ascii="Times New Roman" w:hAnsi="Times New Roman"/>
                <w:szCs w:val="24"/>
              </w:rPr>
              <w:t>, does the proposed method include adequate detail</w:t>
            </w:r>
            <w:r w:rsidR="006F7DF7" w:rsidRPr="00063B5C">
              <w:rPr>
                <w:rFonts w:ascii="Times New Roman" w:hAnsi="Times New Roman"/>
                <w:szCs w:val="24"/>
              </w:rPr>
              <w:t xml:space="preserve"> for the contractor to implement</w:t>
            </w:r>
            <w:r w:rsidR="00743F8A" w:rsidRPr="00063B5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734E88" w:rsidP="00BB30F1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color w:val="0000FF"/>
                <w:sz w:val="20"/>
              </w:rPr>
              <w:t>18 AAC 80.010(d)(2)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6619B4" w:rsidP="00762F7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Storage Capacity: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743F8A" w:rsidRPr="00063B5C">
              <w:rPr>
                <w:rFonts w:ascii="Times New Roman" w:hAnsi="Times New Roman"/>
                <w:szCs w:val="24"/>
              </w:rPr>
              <w:t>How does the engineer’s</w:t>
            </w:r>
            <w:r w:rsidR="007B096A" w:rsidRPr="00063B5C">
              <w:rPr>
                <w:rFonts w:ascii="Times New Roman" w:hAnsi="Times New Roman"/>
                <w:szCs w:val="24"/>
              </w:rPr>
              <w:t xml:space="preserve"> calculation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demonstrate the 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source capacity </w:t>
            </w:r>
            <w:r w:rsidR="00743F8A" w:rsidRPr="00063B5C">
              <w:rPr>
                <w:rFonts w:ascii="Times New Roman" w:hAnsi="Times New Roman"/>
                <w:szCs w:val="24"/>
              </w:rPr>
              <w:t>will be adequate for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instantaneous peak demand</w:t>
            </w:r>
            <w:r w:rsidR="007B096A" w:rsidRPr="00063B5C">
              <w:rPr>
                <w:rFonts w:ascii="Times New Roman" w:hAnsi="Times New Roman"/>
                <w:szCs w:val="24"/>
              </w:rPr>
              <w:t xml:space="preserve"> or</w:t>
            </w:r>
            <w:r w:rsidR="00734E88" w:rsidRPr="00063B5C">
              <w:rPr>
                <w:rFonts w:ascii="Times New Roman" w:hAnsi="Times New Roman"/>
                <w:szCs w:val="24"/>
              </w:rPr>
              <w:t xml:space="preserve">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that the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proposed </w:t>
            </w:r>
            <w:r w:rsidR="00734E88" w:rsidRPr="00063B5C">
              <w:rPr>
                <w:rFonts w:ascii="Times New Roman" w:hAnsi="Times New Roman"/>
                <w:szCs w:val="24"/>
              </w:rPr>
              <w:t>storage capacity is adequate</w:t>
            </w:r>
            <w:r w:rsidR="00E0302E" w:rsidRPr="00063B5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232B7D" w:rsidRDefault="00734E88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34E88">
              <w:rPr>
                <w:rFonts w:ascii="Times New Roman" w:hAnsi="Times New Roman"/>
                <w:i/>
                <w:color w:val="0000FF"/>
                <w:sz w:val="20"/>
              </w:rPr>
              <w:t>18 AAC 80.205(a)(4)</w:t>
            </w:r>
          </w:p>
        </w:tc>
      </w:tr>
      <w:tr w:rsidR="003B3B47" w:rsidRPr="00232B7D" w:rsidTr="00025E30">
        <w:tc>
          <w:tcPr>
            <w:tcW w:w="8928" w:type="dxa"/>
          </w:tcPr>
          <w:p w:rsidR="003B3B47" w:rsidRPr="00063B5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063B5C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:rsidTr="00025E30">
        <w:tc>
          <w:tcPr>
            <w:tcW w:w="8928" w:type="dxa"/>
          </w:tcPr>
          <w:p w:rsidR="00BB30F1" w:rsidRPr="00063B5C" w:rsidRDefault="006619B4" w:rsidP="00762F7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063B5C">
              <w:rPr>
                <w:rFonts w:ascii="Times New Roman" w:hAnsi="Times New Roman"/>
                <w:b/>
                <w:szCs w:val="24"/>
              </w:rPr>
              <w:t>Raw Water Tank Maintenance: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If a </w:t>
            </w:r>
            <w:r w:rsidR="00B63AC6" w:rsidRPr="00063B5C">
              <w:rPr>
                <w:rFonts w:ascii="Times New Roman" w:hAnsi="Times New Roman"/>
                <w:szCs w:val="24"/>
              </w:rPr>
              <w:t>raw water tank(s)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 is proposed, </w:t>
            </w:r>
            <w:r w:rsidR="00743F8A" w:rsidRPr="00063B5C">
              <w:rPr>
                <w:rFonts w:ascii="Times New Roman" w:hAnsi="Times New Roman"/>
                <w:szCs w:val="24"/>
              </w:rPr>
              <w:t>did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 the engineer consider 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staff time and materials for tank cleaning in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the </w:t>
            </w:r>
            <w:r w:rsidR="00655750" w:rsidRPr="00063B5C">
              <w:rPr>
                <w:rFonts w:ascii="Times New Roman" w:hAnsi="Times New Roman"/>
                <w:szCs w:val="24"/>
              </w:rPr>
              <w:t>maintenance</w:t>
            </w:r>
            <w:r w:rsidR="00743F8A" w:rsidRPr="00063B5C">
              <w:rPr>
                <w:rFonts w:ascii="Times New Roman" w:hAnsi="Times New Roman"/>
                <w:szCs w:val="24"/>
              </w:rPr>
              <w:t xml:space="preserve"> </w:t>
            </w:r>
            <w:r w:rsidR="00E0302E" w:rsidRPr="00063B5C">
              <w:rPr>
                <w:rFonts w:ascii="Times New Roman" w:hAnsi="Times New Roman"/>
                <w:szCs w:val="24"/>
              </w:rPr>
              <w:t xml:space="preserve">costs </w:t>
            </w:r>
            <w:r w:rsidR="00743F8A" w:rsidRPr="00063B5C">
              <w:rPr>
                <w:rFonts w:ascii="Times New Roman" w:hAnsi="Times New Roman"/>
                <w:szCs w:val="24"/>
              </w:rPr>
              <w:t>analysis</w:t>
            </w:r>
            <w:r w:rsidR="0090468C">
              <w:rPr>
                <w:rFonts w:ascii="Times New Roman" w:hAnsi="Times New Roman"/>
                <w:szCs w:val="24"/>
              </w:rPr>
              <w:t xml:space="preserve">? </w:t>
            </w:r>
            <w:r w:rsidR="00E0302E" w:rsidRPr="00063B5C">
              <w:rPr>
                <w:rFonts w:ascii="Times New Roman" w:hAnsi="Times New Roman"/>
                <w:szCs w:val="24"/>
              </w:rPr>
              <w:t>R</w:t>
            </w:r>
            <w:r w:rsidR="00B63AC6" w:rsidRPr="00063B5C">
              <w:rPr>
                <w:rFonts w:ascii="Times New Roman" w:hAnsi="Times New Roman"/>
                <w:szCs w:val="24"/>
              </w:rPr>
              <w:t>aw water storage tanks may require frequent cleaning</w:t>
            </w:r>
            <w:r w:rsidR="0090468C">
              <w:rPr>
                <w:rFonts w:ascii="Times New Roman" w:hAnsi="Times New Roman"/>
                <w:szCs w:val="24"/>
              </w:rPr>
              <w:t xml:space="preserve">. </w:t>
            </w:r>
            <w:r w:rsidR="00B5697F" w:rsidRPr="00063B5C">
              <w:rPr>
                <w:rFonts w:ascii="Times New Roman" w:hAnsi="Times New Roman"/>
                <w:szCs w:val="24"/>
              </w:rPr>
              <w:t>T</w:t>
            </w:r>
            <w:r w:rsidR="00B63AC6" w:rsidRPr="00063B5C">
              <w:rPr>
                <w:rFonts w:ascii="Times New Roman" w:hAnsi="Times New Roman"/>
                <w:szCs w:val="24"/>
              </w:rPr>
              <w:t>he O&amp;M</w:t>
            </w:r>
            <w:r w:rsidR="00F27B59">
              <w:rPr>
                <w:rFonts w:ascii="Times New Roman" w:hAnsi="Times New Roman"/>
                <w:szCs w:val="24"/>
              </w:rPr>
              <w:t> </w:t>
            </w:r>
            <w:r w:rsidR="00B63AC6" w:rsidRPr="00063B5C">
              <w:rPr>
                <w:rFonts w:ascii="Times New Roman" w:hAnsi="Times New Roman"/>
                <w:szCs w:val="24"/>
              </w:rPr>
              <w:t xml:space="preserve">manual </w:t>
            </w:r>
            <w:r w:rsidR="00B5697F" w:rsidRPr="00063B5C">
              <w:rPr>
                <w:rFonts w:ascii="Times New Roman" w:hAnsi="Times New Roman"/>
                <w:szCs w:val="24"/>
              </w:rPr>
              <w:t xml:space="preserve">will need </w:t>
            </w:r>
            <w:r w:rsidR="00B63AC6" w:rsidRPr="00063B5C">
              <w:rPr>
                <w:rFonts w:ascii="Times New Roman" w:hAnsi="Times New Roman"/>
                <w:szCs w:val="24"/>
              </w:rPr>
              <w:t xml:space="preserve">to contain information on frequency </w:t>
            </w:r>
            <w:r w:rsidR="00D4761D" w:rsidRPr="00063B5C">
              <w:rPr>
                <w:rFonts w:ascii="Times New Roman" w:hAnsi="Times New Roman"/>
                <w:szCs w:val="24"/>
              </w:rPr>
              <w:t xml:space="preserve">and method </w:t>
            </w:r>
            <w:r w:rsidR="00B63AC6" w:rsidRPr="00063B5C">
              <w:rPr>
                <w:rFonts w:ascii="Times New Roman" w:hAnsi="Times New Roman"/>
                <w:szCs w:val="24"/>
              </w:rPr>
              <w:t xml:space="preserve">of storage tank cleaning needed to </w:t>
            </w:r>
            <w:r w:rsidR="00B5697F" w:rsidRPr="00063B5C">
              <w:rPr>
                <w:rFonts w:ascii="Times New Roman" w:hAnsi="Times New Roman"/>
                <w:szCs w:val="24"/>
              </w:rPr>
              <w:t>control</w:t>
            </w:r>
            <w:r w:rsidR="00B63AC6" w:rsidRPr="00063B5C">
              <w:rPr>
                <w:rFonts w:ascii="Times New Roman" w:hAnsi="Times New Roman"/>
                <w:szCs w:val="24"/>
              </w:rPr>
              <w:t xml:space="preserve"> biological growth</w:t>
            </w:r>
            <w:r w:rsidR="00E0302E" w:rsidRPr="00063B5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BB30F1" w:rsidRPr="00232B7D" w:rsidRDefault="00066FED" w:rsidP="00025E30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80.205(b)(9)</w:t>
            </w:r>
          </w:p>
        </w:tc>
      </w:tr>
      <w:tr w:rsidR="003B3B47" w:rsidRPr="00232B7D" w:rsidTr="00025E30">
        <w:tc>
          <w:tcPr>
            <w:tcW w:w="8928" w:type="dxa"/>
          </w:tcPr>
          <w:p w:rsidR="00025E30" w:rsidRPr="00063B5C" w:rsidRDefault="000A7354" w:rsidP="009A2A53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025E30" w:rsidRPr="00232B7D" w:rsidRDefault="00025E30" w:rsidP="003B3B47">
            <w:pPr>
              <w:jc w:val="right"/>
              <w:rPr>
                <w:rFonts w:ascii="Times New Roman" w:hAnsi="Times New Roman"/>
                <w:i/>
                <w:color w:val="0000FF"/>
                <w:sz w:val="12"/>
                <w:szCs w:val="12"/>
              </w:rPr>
            </w:pPr>
          </w:p>
          <w:p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EB5295" w:rsidRPr="00232B7D" w:rsidTr="006330D3">
        <w:tc>
          <w:tcPr>
            <w:tcW w:w="8928" w:type="dxa"/>
          </w:tcPr>
          <w:p w:rsidR="00EB5295" w:rsidRPr="00653C4F" w:rsidRDefault="00EB5295" w:rsidP="00653C4F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653C4F">
              <w:rPr>
                <w:rFonts w:ascii="Times New Roman" w:hAnsi="Times New Roman"/>
                <w:b/>
                <w:szCs w:val="24"/>
              </w:rPr>
              <w:t>Piping:</w:t>
            </w:r>
            <w:r w:rsidRPr="00653C4F">
              <w:rPr>
                <w:rFonts w:ascii="Times New Roman" w:hAnsi="Times New Roman"/>
                <w:szCs w:val="24"/>
              </w:rPr>
              <w:t xml:space="preserve">  Has piping within and connecting the storage tank been addressed with respect to materials of construction, separation distances, and commissioning?</w:t>
            </w:r>
            <w:r w:rsidR="00353675" w:rsidRPr="00653C4F">
              <w:rPr>
                <w:rFonts w:ascii="Times New Roman" w:hAnsi="Times New Roman"/>
                <w:szCs w:val="24"/>
              </w:rPr>
              <w:t xml:space="preserve"> If piping addition or changes </w:t>
            </w:r>
            <w:r w:rsidR="0055102F" w:rsidRPr="00653C4F">
              <w:rPr>
                <w:rFonts w:ascii="Times New Roman" w:hAnsi="Times New Roman"/>
                <w:szCs w:val="24"/>
              </w:rPr>
              <w:t xml:space="preserve">connecting the storage tank </w:t>
            </w:r>
            <w:r w:rsidR="00353675" w:rsidRPr="00653C4F">
              <w:rPr>
                <w:rFonts w:ascii="Times New Roman" w:hAnsi="Times New Roman"/>
                <w:szCs w:val="24"/>
              </w:rPr>
              <w:t>are extensive, is the information in the piped distribution checklist included (Checklist No. 5.0)</w:t>
            </w:r>
            <w:r w:rsidR="00C05B0C">
              <w:rPr>
                <w:rFonts w:ascii="Times New Roman" w:hAnsi="Times New Roman"/>
                <w:szCs w:val="24"/>
              </w:rPr>
              <w:t xml:space="preserve"> as appropriate for the piping</w:t>
            </w:r>
            <w:r w:rsidR="00353675" w:rsidRPr="00653C4F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EB5295" w:rsidRPr="00232B7D" w:rsidRDefault="00EB5295" w:rsidP="004B458A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</w:t>
            </w:r>
          </w:p>
        </w:tc>
      </w:tr>
      <w:tr w:rsidR="00EB5295" w:rsidRPr="00232B7D" w:rsidTr="006330D3">
        <w:tc>
          <w:tcPr>
            <w:tcW w:w="8928" w:type="dxa"/>
          </w:tcPr>
          <w:p w:rsidR="00EB5295" w:rsidRPr="00063B5C" w:rsidRDefault="00EB5295" w:rsidP="006330D3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EB5295" w:rsidRPr="00232B7D" w:rsidRDefault="00EB5295" w:rsidP="006330D3">
            <w:pPr>
              <w:jc w:val="right"/>
              <w:rPr>
                <w:rFonts w:ascii="Times New Roman" w:hAnsi="Times New Roman"/>
                <w:i/>
                <w:color w:val="0000FF"/>
                <w:sz w:val="12"/>
                <w:szCs w:val="12"/>
              </w:rPr>
            </w:pPr>
          </w:p>
          <w:p w:rsidR="00EB5295" w:rsidRPr="00232B7D" w:rsidRDefault="00EB5295" w:rsidP="006330D3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53675" w:rsidRPr="00232B7D" w:rsidTr="007A759C">
        <w:tc>
          <w:tcPr>
            <w:tcW w:w="8928" w:type="dxa"/>
          </w:tcPr>
          <w:p w:rsidR="00353675" w:rsidRPr="00063B5C" w:rsidRDefault="00353675" w:rsidP="00AF513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CT Tanks</w:t>
            </w:r>
            <w:r w:rsidRPr="00063B5C">
              <w:rPr>
                <w:rFonts w:ascii="Times New Roman" w:hAnsi="Times New Roman"/>
                <w:b/>
                <w:szCs w:val="24"/>
              </w:rPr>
              <w:t>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 w:rsidR="00653C4F" w:rsidRPr="00C05B0C">
              <w:rPr>
                <w:rFonts w:ascii="Times New Roman" w:hAnsi="Times New Roman"/>
                <w:szCs w:val="24"/>
                <w:u w:val="single"/>
              </w:rPr>
              <w:t>For any internal modifications to an existing CT tank</w:t>
            </w:r>
            <w:r w:rsidR="00653C4F">
              <w:rPr>
                <w:rFonts w:ascii="Times New Roman" w:hAnsi="Times New Roman"/>
                <w:szCs w:val="24"/>
              </w:rPr>
              <w:t>,</w:t>
            </w:r>
            <w:r w:rsidR="00380EE5">
              <w:rPr>
                <w:rFonts w:ascii="Times New Roman" w:hAnsi="Times New Roman"/>
                <w:szCs w:val="24"/>
              </w:rPr>
              <w:t xml:space="preserve"> even if modifications to the internal piping are not planned</w:t>
            </w:r>
            <w:r w:rsidR="001E479D">
              <w:rPr>
                <w:rFonts w:ascii="Times New Roman" w:hAnsi="Times New Roman"/>
                <w:szCs w:val="24"/>
              </w:rPr>
              <w:t xml:space="preserve"> or are temporary</w:t>
            </w:r>
            <w:r w:rsidR="00380EE5">
              <w:rPr>
                <w:rFonts w:ascii="Times New Roman" w:hAnsi="Times New Roman"/>
                <w:szCs w:val="24"/>
              </w:rPr>
              <w:t>,</w:t>
            </w:r>
            <w:r w:rsidR="00653C4F">
              <w:rPr>
                <w:rFonts w:ascii="Times New Roman" w:hAnsi="Times New Roman"/>
                <w:szCs w:val="24"/>
              </w:rPr>
              <w:t xml:space="preserve"> the engineer will be required to submit documentation, including a photograph of the tank’s internal piping after construction</w:t>
            </w:r>
            <w:r w:rsidR="00380EE5">
              <w:rPr>
                <w:rFonts w:ascii="Times New Roman" w:hAnsi="Times New Roman"/>
                <w:szCs w:val="24"/>
              </w:rPr>
              <w:t>, showing</w:t>
            </w:r>
            <w:r w:rsidR="00653C4F">
              <w:rPr>
                <w:rFonts w:ascii="Times New Roman" w:hAnsi="Times New Roman"/>
                <w:szCs w:val="24"/>
              </w:rPr>
              <w:t xml:space="preserve"> the piping configuration has not changed. </w:t>
            </w:r>
            <w:r w:rsidR="001E479D">
              <w:rPr>
                <w:rFonts w:ascii="Times New Roman" w:hAnsi="Times New Roman"/>
                <w:szCs w:val="24"/>
              </w:rPr>
              <w:t>For new CT tanks or modifications to internal piping configuration of existing CT tanks, has the engineer proposed a baffle factor</w:t>
            </w:r>
            <w:r w:rsidR="00AF5132">
              <w:rPr>
                <w:rFonts w:ascii="Times New Roman" w:hAnsi="Times New Roman"/>
                <w:szCs w:val="24"/>
              </w:rPr>
              <w:t xml:space="preserve"> (BF) and a tracer study to verify the proposed BF</w:t>
            </w:r>
            <w:r w:rsidR="001E479D">
              <w:rPr>
                <w:rFonts w:ascii="Times New Roman" w:hAnsi="Times New Roman"/>
                <w:szCs w:val="24"/>
              </w:rPr>
              <w:t>?</w:t>
            </w:r>
            <w:r w:rsidR="00AF513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353675" w:rsidRPr="00232B7D" w:rsidRDefault="00353675" w:rsidP="00653C82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</w:t>
            </w:r>
            <w:r w:rsidR="00653C82">
              <w:rPr>
                <w:rFonts w:ascii="Times New Roman" w:hAnsi="Times New Roman"/>
                <w:i/>
                <w:iCs/>
                <w:color w:val="0000FF"/>
                <w:sz w:val="20"/>
              </w:rPr>
              <w:t>635</w:t>
            </w:r>
          </w:p>
        </w:tc>
      </w:tr>
      <w:tr w:rsidR="00353675" w:rsidRPr="00232B7D" w:rsidTr="007A759C">
        <w:tc>
          <w:tcPr>
            <w:tcW w:w="8928" w:type="dxa"/>
          </w:tcPr>
          <w:p w:rsidR="00353675" w:rsidRPr="00063B5C" w:rsidRDefault="00353675" w:rsidP="007A759C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53675" w:rsidRPr="00232B7D" w:rsidRDefault="00353675" w:rsidP="007A759C">
            <w:pPr>
              <w:jc w:val="right"/>
              <w:rPr>
                <w:rFonts w:ascii="Times New Roman" w:hAnsi="Times New Roman"/>
                <w:i/>
                <w:color w:val="0000FF"/>
                <w:sz w:val="12"/>
                <w:szCs w:val="12"/>
              </w:rPr>
            </w:pPr>
          </w:p>
          <w:p w:rsidR="00353675" w:rsidRPr="00232B7D" w:rsidRDefault="00353675" w:rsidP="007A759C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DB23C6" w:rsidRPr="00232B7D" w:rsidTr="00236C17">
        <w:tc>
          <w:tcPr>
            <w:tcW w:w="8928" w:type="dxa"/>
          </w:tcPr>
          <w:p w:rsidR="00DB23C6" w:rsidRPr="00063B5C" w:rsidRDefault="00DB23C6" w:rsidP="00DB23C6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Existing Interior Coating</w:t>
            </w:r>
            <w:r w:rsidRPr="00063B5C">
              <w:rPr>
                <w:rFonts w:ascii="Times New Roman" w:hAnsi="Times New Roman"/>
                <w:b/>
                <w:szCs w:val="24"/>
              </w:rPr>
              <w:t>:</w:t>
            </w:r>
            <w:r w:rsidRPr="00063B5C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When was the interior of the tank last coated?</w:t>
            </w:r>
          </w:p>
        </w:tc>
        <w:tc>
          <w:tcPr>
            <w:tcW w:w="1980" w:type="dxa"/>
          </w:tcPr>
          <w:p w:rsidR="00DB23C6" w:rsidRDefault="001B038F" w:rsidP="001B038F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</w:rPr>
              <w:t>030(b)</w:t>
            </w:r>
          </w:p>
          <w:p w:rsidR="001B038F" w:rsidRPr="00232B7D" w:rsidRDefault="001B038F" w:rsidP="00022945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66FED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</w:t>
            </w:r>
            <w:r w:rsidR="00206CC3">
              <w:rPr>
                <w:rFonts w:ascii="Times New Roman" w:hAnsi="Times New Roman"/>
                <w:i/>
                <w:iCs/>
                <w:color w:val="0000FF"/>
                <w:sz w:val="20"/>
              </w:rPr>
              <w:t>.</w:t>
            </w:r>
            <w:r w:rsidR="00022945">
              <w:rPr>
                <w:rFonts w:ascii="Times New Roman" w:hAnsi="Times New Roman"/>
                <w:i/>
                <w:iCs/>
                <w:color w:val="0000FF"/>
                <w:sz w:val="20"/>
              </w:rPr>
              <w:t>205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</w:rPr>
              <w:t>(b)(</w:t>
            </w:r>
            <w:r w:rsidR="00022945">
              <w:rPr>
                <w:rFonts w:ascii="Times New Roman" w:hAnsi="Times New Roman"/>
                <w:i/>
                <w:iCs/>
                <w:color w:val="0000FF"/>
                <w:sz w:val="20"/>
              </w:rPr>
              <w:t>9)</w:t>
            </w:r>
          </w:p>
        </w:tc>
      </w:tr>
      <w:tr w:rsidR="00DB23C6" w:rsidRPr="00232B7D" w:rsidTr="00236C17">
        <w:tc>
          <w:tcPr>
            <w:tcW w:w="8928" w:type="dxa"/>
          </w:tcPr>
          <w:p w:rsidR="00DB23C6" w:rsidRPr="00063B5C" w:rsidRDefault="00DB23C6" w:rsidP="00236C1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63B5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FE003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DB23C6" w:rsidRPr="00232B7D" w:rsidRDefault="00DB23C6" w:rsidP="00236C17">
            <w:pPr>
              <w:jc w:val="right"/>
              <w:rPr>
                <w:rFonts w:ascii="Times New Roman" w:hAnsi="Times New Roman"/>
                <w:i/>
                <w:color w:val="0000FF"/>
                <w:sz w:val="12"/>
                <w:szCs w:val="12"/>
              </w:rPr>
            </w:pPr>
          </w:p>
          <w:p w:rsidR="00DB23C6" w:rsidRPr="00232B7D" w:rsidRDefault="00DB23C6" w:rsidP="00236C1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</w:tbl>
    <w:p w:rsidR="000054DD" w:rsidRPr="009A2A53" w:rsidRDefault="000054DD" w:rsidP="00D4761D">
      <w:pPr>
        <w:rPr>
          <w:rFonts w:ascii="Times New Roman" w:hAnsi="Times New Roman"/>
          <w:sz w:val="2"/>
          <w:szCs w:val="2"/>
        </w:rPr>
      </w:pPr>
    </w:p>
    <w:sectPr w:rsidR="000054DD" w:rsidRPr="009A2A53" w:rsidSect="003B3B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C9" w:rsidRDefault="009848C9">
      <w:r>
        <w:separator/>
      </w:r>
    </w:p>
  </w:endnote>
  <w:endnote w:type="continuationSeparator" w:id="0">
    <w:p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0A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8C9" w:rsidRDefault="0098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9848C9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</w:t>
    </w:r>
    <w:r w:rsidR="0090468C">
      <w:rPr>
        <w:rFonts w:ascii="Times New Roman" w:hAnsi="Times New Roman"/>
        <w:sz w:val="16"/>
        <w:szCs w:val="16"/>
      </w:rPr>
      <w:t xml:space="preserve">. </w:t>
    </w:r>
    <w:r>
      <w:rPr>
        <w:rFonts w:ascii="Times New Roman" w:hAnsi="Times New Roman"/>
        <w:sz w:val="16"/>
        <w:szCs w:val="16"/>
      </w:rPr>
      <w:t>4.0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57194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57194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851F81">
      <w:rPr>
        <w:rStyle w:val="PageNumber"/>
        <w:rFonts w:ascii="Times New Roman" w:hAnsi="Times New Roman"/>
        <w:sz w:val="16"/>
        <w:szCs w:val="16"/>
      </w:rPr>
      <w:t xml:space="preserve">: </w:t>
    </w:r>
    <w:r w:rsidR="002F35BF">
      <w:rPr>
        <w:rStyle w:val="PageNumber"/>
        <w:rFonts w:ascii="Times New Roman" w:hAnsi="Times New Roman"/>
        <w:sz w:val="16"/>
        <w:szCs w:val="16"/>
      </w:rPr>
      <w:t>2020</w:t>
    </w:r>
  </w:p>
  <w:p w:rsidR="00D96200" w:rsidRDefault="00D96200" w:rsidP="00D96200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Pr="00E1645E" w:rsidRDefault="009848C9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</w:t>
    </w:r>
    <w:r w:rsidR="0090468C">
      <w:rPr>
        <w:rFonts w:ascii="Times New Roman" w:hAnsi="Times New Roman"/>
        <w:sz w:val="16"/>
        <w:szCs w:val="16"/>
      </w:rPr>
      <w:t xml:space="preserve">. </w:t>
    </w:r>
    <w:r>
      <w:rPr>
        <w:rFonts w:ascii="Times New Roman" w:hAnsi="Times New Roman"/>
        <w:sz w:val="16"/>
        <w:szCs w:val="16"/>
      </w:rPr>
      <w:t>4.0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57194">
      <w:rPr>
        <w:rStyle w:val="PageNumber"/>
        <w:rFonts w:ascii="Times New Roman" w:hAnsi="Times New Roman"/>
        <w:noProof/>
        <w:sz w:val="16"/>
        <w:szCs w:val="16"/>
      </w:rPr>
      <w:t>1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57194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2F35BF">
      <w:rPr>
        <w:rStyle w:val="PageNumber"/>
        <w:rFonts w:ascii="Times New Roman" w:hAnsi="Times New Roman"/>
        <w:sz w:val="16"/>
        <w:szCs w:val="16"/>
      </w:rPr>
      <w:t>2020</w:t>
    </w:r>
  </w:p>
  <w:p w:rsidR="009848C9" w:rsidRPr="00E1645E" w:rsidRDefault="009848C9" w:rsidP="00D96200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Storage</w:t>
    </w:r>
    <w:r w:rsidRPr="0087663B">
      <w:rPr>
        <w:rFonts w:ascii="Times New Roman" w:hAnsi="Times New Roman"/>
        <w:sz w:val="16"/>
        <w:szCs w:val="16"/>
      </w:rPr>
      <w:t xml:space="preserve"> Checklist</w:t>
    </w:r>
    <w:r w:rsidR="00D96200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C9" w:rsidRDefault="009848C9">
      <w:r>
        <w:separator/>
      </w:r>
    </w:p>
  </w:footnote>
  <w:footnote w:type="continuationSeparator" w:id="0">
    <w:p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9848C9">
    <w:pPr>
      <w:pStyle w:val="Head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Storage</w:t>
    </w:r>
    <w:r w:rsidRPr="0087663B">
      <w:rPr>
        <w:rFonts w:ascii="Times New Roman" w:hAnsi="Times New Roman"/>
        <w:b/>
        <w:bCs/>
        <w:sz w:val="28"/>
        <w:szCs w:val="28"/>
      </w:rPr>
      <w:t xml:space="preserve"> Checklist </w:t>
    </w:r>
    <w:r w:rsidRPr="0087663B">
      <w:rPr>
        <w:rFonts w:ascii="Times New Roman" w:hAnsi="Times New Roman"/>
        <w:b/>
        <w:sz w:val="28"/>
        <w:szCs w:val="28"/>
      </w:rPr>
      <w:t>(continued)</w:t>
    </w:r>
  </w:p>
  <w:p w:rsidR="009848C9" w:rsidRDefault="00984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C9" w:rsidRDefault="00F57194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6pt;width:57pt;height:78pt;z-index:-251658752;mso-position-vertical:absolute;mso-position-vertical-relative:page" o:allowincell="f">
          <v:imagedata r:id="rId1" o:title="ADEC3"/>
          <w10:wrap anchory="page"/>
        </v:shape>
      </w:pict>
    </w:r>
    <w:r w:rsidR="009848C9">
      <w:rPr>
        <w:rFonts w:ascii="Times New Roman" w:hAnsi="Times New Roman"/>
      </w:rPr>
      <w:tab/>
    </w:r>
    <w:r w:rsidR="009848C9" w:rsidRPr="00043CD3">
      <w:rPr>
        <w:rFonts w:ascii="Times New Roman" w:hAnsi="Times New Roman"/>
        <w:b/>
      </w:rPr>
      <w:t>Alaska Departmen</w:t>
    </w:r>
    <w:r w:rsidR="009848C9">
      <w:rPr>
        <w:rFonts w:ascii="Times New Roman" w:hAnsi="Times New Roman"/>
        <w:b/>
      </w:rPr>
      <w:t>t of Environmental Conservation</w:t>
    </w:r>
  </w:p>
  <w:p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9848C9" w:rsidRPr="00043CD3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:rsidR="009848C9" w:rsidRPr="00A0238F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bCs/>
        <w:sz w:val="28"/>
        <w:szCs w:val="28"/>
      </w:rPr>
      <w:t>Storage</w:t>
    </w:r>
    <w:r w:rsidRPr="0087663B">
      <w:rPr>
        <w:rFonts w:ascii="Times New Roman" w:hAnsi="Times New Roman"/>
        <w:b/>
        <w:bCs/>
        <w:sz w:val="28"/>
        <w:szCs w:val="28"/>
      </w:rPr>
      <w:t xml:space="preserve">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52D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12E33288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1E240594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3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6E751F"/>
    <w:multiLevelType w:val="hybridMultilevel"/>
    <w:tmpl w:val="340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008BB"/>
    <w:multiLevelType w:val="hybridMultilevel"/>
    <w:tmpl w:val="DEBC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877F5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7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c8HfIv8yONy0+ziJClZnoucSHXd7uRlQ1tMQC30JhWAcKAgLdJZt1sDkWySAyov6NUbsI9aghX9w01GkmfCIg==" w:salt="wT9eEXWZxuQxD9x2GWbp1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054DD"/>
    <w:rsid w:val="00005571"/>
    <w:rsid w:val="0001240E"/>
    <w:rsid w:val="00013AD5"/>
    <w:rsid w:val="0001430D"/>
    <w:rsid w:val="00022945"/>
    <w:rsid w:val="00024850"/>
    <w:rsid w:val="00025E30"/>
    <w:rsid w:val="000311DD"/>
    <w:rsid w:val="00041B81"/>
    <w:rsid w:val="00063B5C"/>
    <w:rsid w:val="00066FED"/>
    <w:rsid w:val="00074206"/>
    <w:rsid w:val="0008552E"/>
    <w:rsid w:val="000A2567"/>
    <w:rsid w:val="000A7354"/>
    <w:rsid w:val="000A7A99"/>
    <w:rsid w:val="000E0E1B"/>
    <w:rsid w:val="000E5375"/>
    <w:rsid w:val="000F1E6F"/>
    <w:rsid w:val="000F2AB2"/>
    <w:rsid w:val="00101077"/>
    <w:rsid w:val="0010255A"/>
    <w:rsid w:val="00117527"/>
    <w:rsid w:val="001620D2"/>
    <w:rsid w:val="00165104"/>
    <w:rsid w:val="00170D58"/>
    <w:rsid w:val="00187563"/>
    <w:rsid w:val="00191662"/>
    <w:rsid w:val="001918B1"/>
    <w:rsid w:val="001A3354"/>
    <w:rsid w:val="001B038F"/>
    <w:rsid w:val="001D18EE"/>
    <w:rsid w:val="001D3A83"/>
    <w:rsid w:val="001E0AAC"/>
    <w:rsid w:val="001E2699"/>
    <w:rsid w:val="001E479D"/>
    <w:rsid w:val="00206CC3"/>
    <w:rsid w:val="00216081"/>
    <w:rsid w:val="0023024A"/>
    <w:rsid w:val="00232B7D"/>
    <w:rsid w:val="00236F65"/>
    <w:rsid w:val="00264E4C"/>
    <w:rsid w:val="00266E60"/>
    <w:rsid w:val="0027543B"/>
    <w:rsid w:val="00297075"/>
    <w:rsid w:val="002A7265"/>
    <w:rsid w:val="002B6CAB"/>
    <w:rsid w:val="002C2B90"/>
    <w:rsid w:val="002D2E59"/>
    <w:rsid w:val="002D3016"/>
    <w:rsid w:val="002D32FA"/>
    <w:rsid w:val="002D59E5"/>
    <w:rsid w:val="002F35BF"/>
    <w:rsid w:val="00302724"/>
    <w:rsid w:val="003158B4"/>
    <w:rsid w:val="00315FF5"/>
    <w:rsid w:val="0032447B"/>
    <w:rsid w:val="00325775"/>
    <w:rsid w:val="00336ECF"/>
    <w:rsid w:val="00353675"/>
    <w:rsid w:val="003651B7"/>
    <w:rsid w:val="00380EE5"/>
    <w:rsid w:val="00390609"/>
    <w:rsid w:val="00393A2F"/>
    <w:rsid w:val="003A2AF0"/>
    <w:rsid w:val="003A46E1"/>
    <w:rsid w:val="003B25C7"/>
    <w:rsid w:val="003B3B47"/>
    <w:rsid w:val="003C2FF9"/>
    <w:rsid w:val="003C526B"/>
    <w:rsid w:val="003D4264"/>
    <w:rsid w:val="003E094F"/>
    <w:rsid w:val="003F044B"/>
    <w:rsid w:val="003F1E12"/>
    <w:rsid w:val="00403B69"/>
    <w:rsid w:val="004040C0"/>
    <w:rsid w:val="00427F62"/>
    <w:rsid w:val="0044689C"/>
    <w:rsid w:val="0046519B"/>
    <w:rsid w:val="00492F9B"/>
    <w:rsid w:val="004B458A"/>
    <w:rsid w:val="004C103E"/>
    <w:rsid w:val="004E10E8"/>
    <w:rsid w:val="00502919"/>
    <w:rsid w:val="005461C5"/>
    <w:rsid w:val="0055102F"/>
    <w:rsid w:val="00556104"/>
    <w:rsid w:val="005613D7"/>
    <w:rsid w:val="005741FC"/>
    <w:rsid w:val="00590218"/>
    <w:rsid w:val="005A557D"/>
    <w:rsid w:val="005A61B0"/>
    <w:rsid w:val="005B6082"/>
    <w:rsid w:val="005C06F2"/>
    <w:rsid w:val="005D3A5F"/>
    <w:rsid w:val="005E17F0"/>
    <w:rsid w:val="005E311F"/>
    <w:rsid w:val="005F2145"/>
    <w:rsid w:val="005F6178"/>
    <w:rsid w:val="005F745E"/>
    <w:rsid w:val="005F7CD2"/>
    <w:rsid w:val="006220E8"/>
    <w:rsid w:val="00622382"/>
    <w:rsid w:val="006274F0"/>
    <w:rsid w:val="00645527"/>
    <w:rsid w:val="00653C4F"/>
    <w:rsid w:val="00653C82"/>
    <w:rsid w:val="00655750"/>
    <w:rsid w:val="00660888"/>
    <w:rsid w:val="00661265"/>
    <w:rsid w:val="006619B4"/>
    <w:rsid w:val="00665B6D"/>
    <w:rsid w:val="00666875"/>
    <w:rsid w:val="00675D1D"/>
    <w:rsid w:val="00682E83"/>
    <w:rsid w:val="006B4B85"/>
    <w:rsid w:val="006E0167"/>
    <w:rsid w:val="006E0A5E"/>
    <w:rsid w:val="006F7DF7"/>
    <w:rsid w:val="00734E88"/>
    <w:rsid w:val="00743F8A"/>
    <w:rsid w:val="00762F71"/>
    <w:rsid w:val="00763803"/>
    <w:rsid w:val="00766B34"/>
    <w:rsid w:val="00771A88"/>
    <w:rsid w:val="00775481"/>
    <w:rsid w:val="00782060"/>
    <w:rsid w:val="007860AA"/>
    <w:rsid w:val="00796B1F"/>
    <w:rsid w:val="007B01BC"/>
    <w:rsid w:val="007B096A"/>
    <w:rsid w:val="007D3522"/>
    <w:rsid w:val="00802672"/>
    <w:rsid w:val="008044DF"/>
    <w:rsid w:val="00805C17"/>
    <w:rsid w:val="008135F9"/>
    <w:rsid w:val="00820F4B"/>
    <w:rsid w:val="00842646"/>
    <w:rsid w:val="00845E9F"/>
    <w:rsid w:val="00851405"/>
    <w:rsid w:val="00851F81"/>
    <w:rsid w:val="008613F6"/>
    <w:rsid w:val="0087663B"/>
    <w:rsid w:val="00896348"/>
    <w:rsid w:val="008C7E46"/>
    <w:rsid w:val="0090468C"/>
    <w:rsid w:val="009116E8"/>
    <w:rsid w:val="009230C7"/>
    <w:rsid w:val="009645DD"/>
    <w:rsid w:val="00965908"/>
    <w:rsid w:val="009848C9"/>
    <w:rsid w:val="009A2A53"/>
    <w:rsid w:val="009A30F4"/>
    <w:rsid w:val="009A5E77"/>
    <w:rsid w:val="009C1F38"/>
    <w:rsid w:val="009E32B9"/>
    <w:rsid w:val="009E5778"/>
    <w:rsid w:val="009F0E3B"/>
    <w:rsid w:val="00A07AA3"/>
    <w:rsid w:val="00A14414"/>
    <w:rsid w:val="00A22143"/>
    <w:rsid w:val="00A2723E"/>
    <w:rsid w:val="00A513D1"/>
    <w:rsid w:val="00A97C25"/>
    <w:rsid w:val="00AC1C4F"/>
    <w:rsid w:val="00AC4002"/>
    <w:rsid w:val="00AF5132"/>
    <w:rsid w:val="00B05A56"/>
    <w:rsid w:val="00B05B51"/>
    <w:rsid w:val="00B15DD4"/>
    <w:rsid w:val="00B268BF"/>
    <w:rsid w:val="00B273FA"/>
    <w:rsid w:val="00B368F7"/>
    <w:rsid w:val="00B5697F"/>
    <w:rsid w:val="00B63AC6"/>
    <w:rsid w:val="00B75237"/>
    <w:rsid w:val="00B825C2"/>
    <w:rsid w:val="00B82DBF"/>
    <w:rsid w:val="00BA7C78"/>
    <w:rsid w:val="00BB29C4"/>
    <w:rsid w:val="00BB30F1"/>
    <w:rsid w:val="00BC7EF5"/>
    <w:rsid w:val="00BD6B7A"/>
    <w:rsid w:val="00C05B0C"/>
    <w:rsid w:val="00C32DCD"/>
    <w:rsid w:val="00C5524C"/>
    <w:rsid w:val="00C710CA"/>
    <w:rsid w:val="00C8388D"/>
    <w:rsid w:val="00CB455A"/>
    <w:rsid w:val="00CC3F59"/>
    <w:rsid w:val="00CE3590"/>
    <w:rsid w:val="00CF5E59"/>
    <w:rsid w:val="00D04A68"/>
    <w:rsid w:val="00D13F94"/>
    <w:rsid w:val="00D16581"/>
    <w:rsid w:val="00D32010"/>
    <w:rsid w:val="00D4451F"/>
    <w:rsid w:val="00D4761D"/>
    <w:rsid w:val="00D52A26"/>
    <w:rsid w:val="00D73A29"/>
    <w:rsid w:val="00D7753D"/>
    <w:rsid w:val="00D96200"/>
    <w:rsid w:val="00DB23C6"/>
    <w:rsid w:val="00DB48FE"/>
    <w:rsid w:val="00DD7BE0"/>
    <w:rsid w:val="00DE2817"/>
    <w:rsid w:val="00DE501A"/>
    <w:rsid w:val="00DE6DBA"/>
    <w:rsid w:val="00E0302E"/>
    <w:rsid w:val="00E218D3"/>
    <w:rsid w:val="00E26DED"/>
    <w:rsid w:val="00E53C6A"/>
    <w:rsid w:val="00E65FDD"/>
    <w:rsid w:val="00E67108"/>
    <w:rsid w:val="00E80E75"/>
    <w:rsid w:val="00E8122B"/>
    <w:rsid w:val="00E861F2"/>
    <w:rsid w:val="00E8680F"/>
    <w:rsid w:val="00EA2188"/>
    <w:rsid w:val="00EB5295"/>
    <w:rsid w:val="00ED4834"/>
    <w:rsid w:val="00F171FB"/>
    <w:rsid w:val="00F20C72"/>
    <w:rsid w:val="00F20E38"/>
    <w:rsid w:val="00F27B59"/>
    <w:rsid w:val="00F44E30"/>
    <w:rsid w:val="00F567C7"/>
    <w:rsid w:val="00F57194"/>
    <w:rsid w:val="00F760D1"/>
    <w:rsid w:val="00F857D0"/>
    <w:rsid w:val="00F907C4"/>
    <w:rsid w:val="00F96C2F"/>
    <w:rsid w:val="00FA7DAA"/>
    <w:rsid w:val="00FB7969"/>
    <w:rsid w:val="00FD3C87"/>
    <w:rsid w:val="00FE0031"/>
    <w:rsid w:val="00FE026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3447DD0-F127-4C83-8C31-DE6819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6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256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0A25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A256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0A256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A256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0A256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A256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A256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A256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567"/>
  </w:style>
  <w:style w:type="paragraph" w:styleId="BodyTextIndent3">
    <w:name w:val="Body Text Indent 3"/>
    <w:basedOn w:val="Normal"/>
    <w:rsid w:val="000A2567"/>
    <w:pPr>
      <w:ind w:left="1440" w:hanging="1440"/>
    </w:pPr>
  </w:style>
  <w:style w:type="paragraph" w:styleId="BodyText">
    <w:name w:val="Body Text"/>
    <w:basedOn w:val="Normal"/>
    <w:rsid w:val="000A256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4DEA-307A-44EF-93CE-60DACF54D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6ADAC0-1580-4623-9540-495A1691E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2C6AF-E3C3-4F23-90ED-D062FBFF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FE0CD-979B-4376-BCF2-5DCE001E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4181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5</cp:revision>
  <cp:lastPrinted>2019-04-24T16:46:00Z</cp:lastPrinted>
  <dcterms:created xsi:type="dcterms:W3CDTF">2020-01-08T20:11:00Z</dcterms:created>
  <dcterms:modified xsi:type="dcterms:W3CDTF">2020-02-12T00:59:00Z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