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61432" w14:textId="64E4CBAD" w:rsidR="0090397F" w:rsidRDefault="0090397F" w:rsidP="000131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0301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AAEF105" wp14:editId="425547D7">
            <wp:simplePos x="0" y="0"/>
            <wp:positionH relativeFrom="margin">
              <wp:posOffset>771525</wp:posOffset>
            </wp:positionH>
            <wp:positionV relativeFrom="paragraph">
              <wp:posOffset>10160</wp:posOffset>
            </wp:positionV>
            <wp:extent cx="695325" cy="695325"/>
            <wp:effectExtent l="0" t="0" r="9525" b="9525"/>
            <wp:wrapNone/>
            <wp:docPr id="22" name="Graphic 201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 descr="logo-placeholder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32"/>
          <w:szCs w:val="32"/>
        </w:rPr>
        <w:t>ADEC Solid Waste Program</w:t>
      </w:r>
    </w:p>
    <w:p w14:paraId="0BFE4E83" w14:textId="4DA8EEFA" w:rsidR="00503019" w:rsidRDefault="00205B08" w:rsidP="000131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03019">
        <w:rPr>
          <w:rFonts w:ascii="Calibri" w:hAnsi="Calibri" w:cs="Calibri"/>
          <w:b/>
          <w:bCs/>
          <w:sz w:val="32"/>
          <w:szCs w:val="32"/>
        </w:rPr>
        <w:t xml:space="preserve">Class III </w:t>
      </w:r>
      <w:r w:rsidR="009A2150" w:rsidRPr="00503019">
        <w:rPr>
          <w:rFonts w:ascii="Calibri" w:hAnsi="Calibri" w:cs="Calibri"/>
          <w:b/>
          <w:bCs/>
          <w:sz w:val="32"/>
          <w:szCs w:val="32"/>
        </w:rPr>
        <w:t xml:space="preserve">Landfill </w:t>
      </w:r>
    </w:p>
    <w:p w14:paraId="44B3F8FA" w14:textId="1B8B70C8" w:rsidR="009A2150" w:rsidRDefault="00503019" w:rsidP="000131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Monthly </w:t>
      </w:r>
      <w:r w:rsidR="009A2150" w:rsidRPr="00503019">
        <w:rPr>
          <w:rFonts w:ascii="Calibri" w:hAnsi="Calibri" w:cs="Calibri"/>
          <w:b/>
          <w:bCs/>
          <w:sz w:val="32"/>
          <w:szCs w:val="32"/>
        </w:rPr>
        <w:t>Visual Monitoring Form</w:t>
      </w:r>
    </w:p>
    <w:p w14:paraId="42E8D4CB" w14:textId="77777777" w:rsidR="000131F3" w:rsidRDefault="000131F3" w:rsidP="002545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E2870BE" w14:textId="47A292DC" w:rsidR="002545CD" w:rsidRPr="00503019" w:rsidRDefault="002545CD" w:rsidP="002545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2545CD" w:rsidRPr="00503019" w:rsidSect="00A310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10" w:right="1440" w:bottom="810" w:left="1440" w:header="720" w:footer="720" w:gutter="0"/>
          <w:cols w:space="720"/>
          <w:docGrid w:linePitch="360"/>
        </w:sectPr>
      </w:pPr>
    </w:p>
    <w:p w14:paraId="6675EB4E" w14:textId="4B1C6640" w:rsidR="009A2150" w:rsidRPr="00503019" w:rsidRDefault="00503019" w:rsidP="002545CD">
      <w:pPr>
        <w:spacing w:after="0" w:line="240" w:lineRule="auto"/>
        <w:ind w:left="-720"/>
        <w:rPr>
          <w:rFonts w:ascii="Calibri" w:hAnsi="Calibri" w:cs="Calibri"/>
          <w:sz w:val="28"/>
          <w:szCs w:val="24"/>
          <w:u w:val="single"/>
        </w:rPr>
      </w:pPr>
      <w:r>
        <w:rPr>
          <w:rFonts w:ascii="Calibri" w:hAnsi="Calibri" w:cs="Calibri"/>
          <w:sz w:val="28"/>
          <w:szCs w:val="24"/>
        </w:rPr>
        <w:t>Landfill Operator</w:t>
      </w:r>
      <w:r w:rsidR="009A2150" w:rsidRPr="00503019">
        <w:rPr>
          <w:rFonts w:ascii="Calibri" w:hAnsi="Calibri" w:cs="Calibri"/>
          <w:sz w:val="28"/>
          <w:szCs w:val="24"/>
        </w:rPr>
        <w:t>:</w:t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9A2150" w:rsidRPr="00503019">
        <w:rPr>
          <w:rFonts w:ascii="Calibri" w:hAnsi="Calibri" w:cs="Calibri"/>
          <w:sz w:val="28"/>
          <w:szCs w:val="24"/>
        </w:rPr>
        <w:t>Date:</w:t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</w:p>
    <w:p w14:paraId="54D0FD7B" w14:textId="77777777" w:rsidR="000131F3" w:rsidRPr="00503019" w:rsidRDefault="000131F3" w:rsidP="009A2150">
      <w:pPr>
        <w:spacing w:after="0" w:line="240" w:lineRule="auto"/>
        <w:rPr>
          <w:rFonts w:ascii="Calibri" w:hAnsi="Calibri" w:cs="Calibri"/>
          <w:sz w:val="28"/>
          <w:szCs w:val="24"/>
        </w:rPr>
      </w:pPr>
    </w:p>
    <w:p w14:paraId="70993D6F" w14:textId="1AF1D8F1" w:rsidR="009A2150" w:rsidRPr="00503019" w:rsidRDefault="009A2150" w:rsidP="00A31008">
      <w:pPr>
        <w:spacing w:after="0" w:line="240" w:lineRule="auto"/>
        <w:ind w:right="-450"/>
        <w:rPr>
          <w:rFonts w:ascii="Calibri" w:hAnsi="Calibri" w:cs="Calibri"/>
          <w:sz w:val="28"/>
          <w:szCs w:val="24"/>
          <w:u w:val="single"/>
        </w:rPr>
      </w:pPr>
      <w:r w:rsidRPr="00503019">
        <w:rPr>
          <w:rFonts w:ascii="Calibri" w:hAnsi="Calibri" w:cs="Calibri"/>
          <w:sz w:val="28"/>
          <w:szCs w:val="24"/>
        </w:rPr>
        <w:t>Weather Conditions:</w:t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</w:p>
    <w:p w14:paraId="41D6BECA" w14:textId="77777777" w:rsidR="00696B9B" w:rsidRPr="00503019" w:rsidRDefault="00696B9B" w:rsidP="00A31008">
      <w:pPr>
        <w:spacing w:after="0" w:line="240" w:lineRule="auto"/>
        <w:ind w:right="-450"/>
        <w:rPr>
          <w:rFonts w:ascii="Calibri" w:hAnsi="Calibri" w:cs="Calibri"/>
          <w:sz w:val="28"/>
          <w:szCs w:val="24"/>
          <w:u w:val="single"/>
        </w:rPr>
      </w:pPr>
      <w:r w:rsidRPr="00503019">
        <w:rPr>
          <w:rFonts w:ascii="Calibri" w:hAnsi="Calibri" w:cs="Calibri"/>
          <w:sz w:val="28"/>
          <w:szCs w:val="24"/>
        </w:rPr>
        <w:t>Temperature:</w:t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</w:p>
    <w:p w14:paraId="666221C6" w14:textId="77777777" w:rsidR="000131F3" w:rsidRPr="00503019" w:rsidRDefault="000131F3" w:rsidP="00A31008">
      <w:pPr>
        <w:spacing w:after="0" w:line="240" w:lineRule="auto"/>
        <w:ind w:right="-450"/>
        <w:rPr>
          <w:rFonts w:ascii="Calibri" w:hAnsi="Calibri" w:cs="Calibri"/>
          <w:sz w:val="28"/>
          <w:szCs w:val="24"/>
          <w:u w:val="single"/>
        </w:rPr>
      </w:pPr>
      <w:r w:rsidRPr="00503019">
        <w:rPr>
          <w:rFonts w:ascii="Calibri" w:hAnsi="Calibri" w:cs="Calibri"/>
          <w:sz w:val="28"/>
          <w:szCs w:val="24"/>
        </w:rPr>
        <w:t>Wind:</w:t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  <w:r w:rsidR="00A31008" w:rsidRPr="00503019">
        <w:rPr>
          <w:rFonts w:ascii="Calibri" w:hAnsi="Calibri" w:cs="Calibri"/>
          <w:sz w:val="28"/>
          <w:szCs w:val="24"/>
          <w:u w:val="single"/>
        </w:rPr>
        <w:tab/>
      </w:r>
    </w:p>
    <w:p w14:paraId="5DB69354" w14:textId="77777777" w:rsidR="000131F3" w:rsidRPr="00503019" w:rsidRDefault="000131F3">
      <w:pPr>
        <w:rPr>
          <w:rFonts w:ascii="Calibri" w:hAnsi="Calibri" w:cs="Calibri"/>
          <w:sz w:val="24"/>
          <w:szCs w:val="24"/>
        </w:rPr>
        <w:sectPr w:rsidR="000131F3" w:rsidRPr="00503019" w:rsidSect="00A31008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403ED4A8" w14:textId="77777777" w:rsidR="009A2150" w:rsidRPr="00503019" w:rsidRDefault="009A2150">
      <w:pPr>
        <w:rPr>
          <w:rFonts w:ascii="Calibri" w:hAnsi="Calibri" w:cs="Calibri"/>
        </w:rPr>
      </w:pPr>
    </w:p>
    <w:tbl>
      <w:tblPr>
        <w:tblStyle w:val="TableGrid"/>
        <w:tblW w:w="1043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225"/>
        <w:gridCol w:w="1080"/>
        <w:gridCol w:w="5130"/>
      </w:tblGrid>
      <w:tr w:rsidR="009A2150" w:rsidRPr="00503019" w14:paraId="0E8973B6" w14:textId="77777777" w:rsidTr="00A24B10">
        <w:tc>
          <w:tcPr>
            <w:tcW w:w="4225" w:type="dxa"/>
          </w:tcPr>
          <w:p w14:paraId="45711463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27EE43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5130" w:type="dxa"/>
          </w:tcPr>
          <w:p w14:paraId="7CEC4113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4"/>
                <w:szCs w:val="24"/>
              </w:rPr>
              <w:t>Comments/Corrective Action</w:t>
            </w:r>
          </w:p>
        </w:tc>
      </w:tr>
      <w:tr w:rsidR="00696B9B" w:rsidRPr="00503019" w14:paraId="184EDA72" w14:textId="77777777" w:rsidTr="00A24B10">
        <w:tc>
          <w:tcPr>
            <w:tcW w:w="10435" w:type="dxa"/>
            <w:gridSpan w:val="3"/>
          </w:tcPr>
          <w:p w14:paraId="4A28BFB2" w14:textId="7F257B3E" w:rsidR="00696B9B" w:rsidRPr="00503019" w:rsidRDefault="00503019" w:rsidP="009A21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Site</w:t>
            </w:r>
            <w:r w:rsidR="00696B9B" w:rsidRPr="005030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Control</w:t>
            </w:r>
          </w:p>
        </w:tc>
      </w:tr>
      <w:tr w:rsidR="009A2150" w:rsidRPr="00503019" w14:paraId="0D0ABED9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241F0588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access road in good condition?</w:t>
            </w:r>
          </w:p>
        </w:tc>
        <w:tc>
          <w:tcPr>
            <w:tcW w:w="1080" w:type="dxa"/>
            <w:vAlign w:val="center"/>
          </w:tcPr>
          <w:p w14:paraId="5523FC22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608C9A5D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78990930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7048553C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litter on the road to the landfill?</w:t>
            </w:r>
          </w:p>
        </w:tc>
        <w:tc>
          <w:tcPr>
            <w:tcW w:w="1080" w:type="dxa"/>
            <w:vAlign w:val="center"/>
          </w:tcPr>
          <w:p w14:paraId="21FAC6CD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2CA95E72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509AC73F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2202651C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 entrance gate locked?</w:t>
            </w:r>
          </w:p>
        </w:tc>
        <w:tc>
          <w:tcPr>
            <w:tcW w:w="1080" w:type="dxa"/>
            <w:vAlign w:val="center"/>
          </w:tcPr>
          <w:p w14:paraId="50EDA196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475CDD18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5B813502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5CDA9A72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fence and gate in good condition?</w:t>
            </w:r>
          </w:p>
        </w:tc>
        <w:tc>
          <w:tcPr>
            <w:tcW w:w="1080" w:type="dxa"/>
            <w:vAlign w:val="center"/>
          </w:tcPr>
          <w:p w14:paraId="4963EA18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19187D07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96B9B" w:rsidRPr="00503019" w14:paraId="2943A14F" w14:textId="77777777" w:rsidTr="00A24B10">
        <w:tc>
          <w:tcPr>
            <w:tcW w:w="10435" w:type="dxa"/>
            <w:gridSpan w:val="3"/>
          </w:tcPr>
          <w:p w14:paraId="06DB61CD" w14:textId="5BF6039D" w:rsidR="00696B9B" w:rsidRPr="00503019" w:rsidRDefault="00696B9B" w:rsidP="009A2150">
            <w:pPr>
              <w:rPr>
                <w:rFonts w:ascii="Calibri" w:hAnsi="Calibri" w:cs="Calibri"/>
              </w:rPr>
            </w:pPr>
            <w:r w:rsidRPr="00503019">
              <w:rPr>
                <w:rFonts w:ascii="Calibri" w:hAnsi="Calibri" w:cs="Calibri"/>
                <w:b/>
                <w:bCs/>
                <w:sz w:val="28"/>
                <w:szCs w:val="28"/>
              </w:rPr>
              <w:t>Landfill</w:t>
            </w:r>
          </w:p>
        </w:tc>
      </w:tr>
      <w:tr w:rsidR="009A2150" w:rsidRPr="00503019" w14:paraId="45553272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22901124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signs in good condition?</w:t>
            </w:r>
          </w:p>
        </w:tc>
        <w:tc>
          <w:tcPr>
            <w:tcW w:w="1080" w:type="dxa"/>
            <w:vAlign w:val="center"/>
          </w:tcPr>
          <w:p w14:paraId="0BEE69D3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545E6BAA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6C9F5DBD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707D2983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waste deposited in designated area?</w:t>
            </w:r>
          </w:p>
        </w:tc>
        <w:tc>
          <w:tcPr>
            <w:tcW w:w="1080" w:type="dxa"/>
            <w:vAlign w:val="center"/>
          </w:tcPr>
          <w:p w14:paraId="0CAE683A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19E12043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0F748FDA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38DC0CBA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Has the working face increased in size?</w:t>
            </w:r>
          </w:p>
        </w:tc>
        <w:tc>
          <w:tcPr>
            <w:tcW w:w="1080" w:type="dxa"/>
            <w:vAlign w:val="center"/>
          </w:tcPr>
          <w:p w14:paraId="6CE11927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128EE85A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04CDF73A" w14:textId="77777777" w:rsidTr="00A24B10">
        <w:tc>
          <w:tcPr>
            <w:tcW w:w="4225" w:type="dxa"/>
          </w:tcPr>
          <w:p w14:paraId="05BF58CB" w14:textId="77777777" w:rsidR="009A2150" w:rsidRPr="00503019" w:rsidRDefault="009A2150" w:rsidP="000131F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Does part of the landfill need to be compacted, consolidated, and covered</w:t>
            </w:r>
            <w:r w:rsidR="000131F3" w:rsidRPr="00503019">
              <w:rPr>
                <w:rFonts w:ascii="Calibri" w:hAnsi="Calibri" w:cs="Calibri"/>
                <w:bCs/>
                <w:sz w:val="24"/>
                <w:szCs w:val="24"/>
              </w:rPr>
              <w:t xml:space="preserve"> with cover material?</w:t>
            </w:r>
          </w:p>
        </w:tc>
        <w:tc>
          <w:tcPr>
            <w:tcW w:w="1080" w:type="dxa"/>
          </w:tcPr>
          <w:p w14:paraId="18BE18DF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4FCCF488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19AA0015" w14:textId="77777777" w:rsidTr="00A24B10">
        <w:tc>
          <w:tcPr>
            <w:tcW w:w="4225" w:type="dxa"/>
          </w:tcPr>
          <w:p w14:paraId="6C921C2C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there any household hazardous waste (HHW) items that need to be removed from working face?</w:t>
            </w:r>
          </w:p>
        </w:tc>
        <w:tc>
          <w:tcPr>
            <w:tcW w:w="1080" w:type="dxa"/>
          </w:tcPr>
          <w:p w14:paraId="3C4FB55A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58ED10CA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224DD556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29D1F248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excessive litter in the landfill?</w:t>
            </w:r>
          </w:p>
        </w:tc>
        <w:tc>
          <w:tcPr>
            <w:tcW w:w="1080" w:type="dxa"/>
            <w:vAlign w:val="center"/>
          </w:tcPr>
          <w:p w14:paraId="76488706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5770ED56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75DA1F26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1EFDF699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excessive odor, noise or dust coming from the landfill?</w:t>
            </w:r>
          </w:p>
        </w:tc>
        <w:tc>
          <w:tcPr>
            <w:tcW w:w="1080" w:type="dxa"/>
            <w:vAlign w:val="center"/>
          </w:tcPr>
          <w:p w14:paraId="0FEA0175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1F46AFFC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324C25A7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4BE9F562" w14:textId="77777777" w:rsidR="009A2150" w:rsidRPr="00503019" w:rsidRDefault="00696B9B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any dumping in unauthorized areas</w:t>
            </w:r>
            <w:r w:rsidR="009A2150" w:rsidRPr="00503019">
              <w:rPr>
                <w:rFonts w:ascii="Calibri" w:hAnsi="Calibri" w:cs="Calibri"/>
                <w:bCs/>
                <w:sz w:val="24"/>
                <w:szCs w:val="24"/>
              </w:rPr>
              <w:t>?</w:t>
            </w:r>
          </w:p>
        </w:tc>
        <w:tc>
          <w:tcPr>
            <w:tcW w:w="1080" w:type="dxa"/>
            <w:vAlign w:val="center"/>
          </w:tcPr>
          <w:p w14:paraId="69777EC0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284676E6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110B4530" w14:textId="77777777" w:rsidTr="00A24B10">
        <w:trPr>
          <w:trHeight w:val="576"/>
        </w:trPr>
        <w:tc>
          <w:tcPr>
            <w:tcW w:w="4225" w:type="dxa"/>
            <w:vAlign w:val="center"/>
          </w:tcPr>
          <w:p w14:paraId="2E4D582D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any evidence of target shooting?</w:t>
            </w:r>
          </w:p>
        </w:tc>
        <w:tc>
          <w:tcPr>
            <w:tcW w:w="1080" w:type="dxa"/>
            <w:vAlign w:val="center"/>
          </w:tcPr>
          <w:p w14:paraId="683C8E63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762F5636" w14:textId="77777777" w:rsidR="009A2150" w:rsidRPr="00503019" w:rsidRDefault="009A2150" w:rsidP="00A310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312E696E" w14:textId="77777777" w:rsidTr="00A24B10">
        <w:tc>
          <w:tcPr>
            <w:tcW w:w="4225" w:type="dxa"/>
          </w:tcPr>
          <w:p w14:paraId="786A07BE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damage to the structural integrity of a containment structure, retaining wall, erosion control, or diversion structure?</w:t>
            </w:r>
          </w:p>
        </w:tc>
        <w:tc>
          <w:tcPr>
            <w:tcW w:w="1080" w:type="dxa"/>
          </w:tcPr>
          <w:p w14:paraId="16B804E7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2CA0D594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237245C" w14:textId="77777777" w:rsidR="00D00981" w:rsidRDefault="00D00981" w:rsidP="00CA393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  <w:sectPr w:rsidR="00D00981" w:rsidSect="002545CD">
          <w:type w:val="continuous"/>
          <w:pgSz w:w="12240" w:h="15840"/>
          <w:pgMar w:top="720" w:right="720" w:bottom="630" w:left="720" w:header="720" w:footer="550" w:gutter="0"/>
          <w:cols w:space="720"/>
          <w:docGrid w:linePitch="360"/>
        </w:sectPr>
      </w:pPr>
    </w:p>
    <w:tbl>
      <w:tblPr>
        <w:tblStyle w:val="TableGrid"/>
        <w:tblW w:w="1043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225"/>
        <w:gridCol w:w="1080"/>
        <w:gridCol w:w="5130"/>
      </w:tblGrid>
      <w:tr w:rsidR="00D00981" w:rsidRPr="00503019" w14:paraId="0DC88142" w14:textId="77777777" w:rsidTr="00CA3930">
        <w:tc>
          <w:tcPr>
            <w:tcW w:w="4225" w:type="dxa"/>
          </w:tcPr>
          <w:p w14:paraId="133BBC09" w14:textId="68E55D3F" w:rsidR="00D00981" w:rsidRPr="00503019" w:rsidRDefault="00D00981" w:rsidP="00CA39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A96F12" w14:textId="77777777" w:rsidR="00D00981" w:rsidRPr="00503019" w:rsidRDefault="00D00981" w:rsidP="00CA39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5130" w:type="dxa"/>
          </w:tcPr>
          <w:p w14:paraId="00170286" w14:textId="77777777" w:rsidR="00D00981" w:rsidRPr="00503019" w:rsidRDefault="00D00981" w:rsidP="00CA39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4"/>
                <w:szCs w:val="24"/>
              </w:rPr>
              <w:t>Comments/Corrective Action</w:t>
            </w:r>
          </w:p>
        </w:tc>
      </w:tr>
      <w:tr w:rsidR="009A2150" w:rsidRPr="00503019" w14:paraId="2517534D" w14:textId="77777777" w:rsidTr="00A24B10">
        <w:tc>
          <w:tcPr>
            <w:tcW w:w="4225" w:type="dxa"/>
          </w:tcPr>
          <w:p w14:paraId="5C8F728E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evidence of fire or combustion in the working face (i.e. hot ash smoldering, smoke from the waste, etc</w:t>
            </w:r>
            <w:r w:rsidR="000131F3" w:rsidRPr="0050301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)?</w:t>
            </w:r>
          </w:p>
        </w:tc>
        <w:tc>
          <w:tcPr>
            <w:tcW w:w="1080" w:type="dxa"/>
          </w:tcPr>
          <w:p w14:paraId="062AAA60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2DD6D0DC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96B9B" w:rsidRPr="00503019" w14:paraId="2E34267B" w14:textId="77777777" w:rsidTr="00A24B10">
        <w:tc>
          <w:tcPr>
            <w:tcW w:w="10435" w:type="dxa"/>
            <w:gridSpan w:val="3"/>
          </w:tcPr>
          <w:p w14:paraId="403E3997" w14:textId="77792FA3" w:rsidR="00696B9B" w:rsidRPr="00503019" w:rsidRDefault="00696B9B" w:rsidP="00696B9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8"/>
                <w:szCs w:val="28"/>
              </w:rPr>
              <w:t>Burning</w:t>
            </w:r>
          </w:p>
        </w:tc>
      </w:tr>
      <w:tr w:rsidR="009A2150" w:rsidRPr="00503019" w14:paraId="281862A2" w14:textId="77777777" w:rsidTr="00A24B10">
        <w:tc>
          <w:tcPr>
            <w:tcW w:w="4225" w:type="dxa"/>
          </w:tcPr>
          <w:p w14:paraId="21B5013F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evidence of open burning (on the ground)?</w:t>
            </w:r>
          </w:p>
        </w:tc>
        <w:tc>
          <w:tcPr>
            <w:tcW w:w="1080" w:type="dxa"/>
          </w:tcPr>
          <w:p w14:paraId="37FD8915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1480B124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735A8A3C" w14:textId="77777777" w:rsidTr="00A24B10">
        <w:tc>
          <w:tcPr>
            <w:tcW w:w="4225" w:type="dxa"/>
          </w:tcPr>
          <w:p w14:paraId="4A8CAF4D" w14:textId="08F9DB5D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Does the burn</w:t>
            </w:r>
            <w:r w:rsidR="00D86227">
              <w:rPr>
                <w:rFonts w:ascii="Calibri" w:hAnsi="Calibri" w:cs="Calibri"/>
                <w:bCs/>
                <w:sz w:val="24"/>
                <w:szCs w:val="24"/>
              </w:rPr>
              <w:t xml:space="preserve"> unit</w:t>
            </w: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 xml:space="preserve"> need to be emptied?</w:t>
            </w:r>
          </w:p>
        </w:tc>
        <w:tc>
          <w:tcPr>
            <w:tcW w:w="1080" w:type="dxa"/>
          </w:tcPr>
          <w:p w14:paraId="122DFDA2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0967EF78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7392BA5F" w14:textId="77777777" w:rsidTr="00A24B10">
        <w:tc>
          <w:tcPr>
            <w:tcW w:w="4225" w:type="dxa"/>
          </w:tcPr>
          <w:p w14:paraId="7376101D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the airways open to allow for a hotter burn?</w:t>
            </w:r>
          </w:p>
        </w:tc>
        <w:tc>
          <w:tcPr>
            <w:tcW w:w="1080" w:type="dxa"/>
          </w:tcPr>
          <w:p w14:paraId="13550D2B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40E6DC00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4F4706A9" w14:textId="77777777" w:rsidTr="00A24B10">
        <w:tc>
          <w:tcPr>
            <w:tcW w:w="4225" w:type="dxa"/>
          </w:tcPr>
          <w:p w14:paraId="5F04CE90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evidence of prohibited items being burned?</w:t>
            </w:r>
          </w:p>
        </w:tc>
        <w:tc>
          <w:tcPr>
            <w:tcW w:w="1080" w:type="dxa"/>
          </w:tcPr>
          <w:p w14:paraId="5675547C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6E3701A5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33E711AC" w14:textId="77777777" w:rsidTr="00A24B10">
        <w:tc>
          <w:tcPr>
            <w:tcW w:w="4225" w:type="dxa"/>
          </w:tcPr>
          <w:p w14:paraId="72D754A3" w14:textId="13C42BB9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Does the burn</w:t>
            </w:r>
            <w:r w:rsidR="00D86227">
              <w:rPr>
                <w:rFonts w:ascii="Calibri" w:hAnsi="Calibri" w:cs="Calibri"/>
                <w:bCs/>
                <w:sz w:val="24"/>
                <w:szCs w:val="24"/>
              </w:rPr>
              <w:t xml:space="preserve"> unit</w:t>
            </w: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 xml:space="preserve"> need maintenance (door broken, etc</w:t>
            </w:r>
            <w:r w:rsidR="000131F3" w:rsidRPr="0050301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)?</w:t>
            </w:r>
          </w:p>
        </w:tc>
        <w:tc>
          <w:tcPr>
            <w:tcW w:w="1080" w:type="dxa"/>
          </w:tcPr>
          <w:p w14:paraId="49D6E9D9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54D614C1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96B9B" w:rsidRPr="00503019" w14:paraId="37F51C31" w14:textId="77777777" w:rsidTr="00A24B10">
        <w:tc>
          <w:tcPr>
            <w:tcW w:w="10435" w:type="dxa"/>
            <w:gridSpan w:val="3"/>
          </w:tcPr>
          <w:p w14:paraId="429DB9FE" w14:textId="587ABB88" w:rsidR="00696B9B" w:rsidRPr="00503019" w:rsidRDefault="00696B9B" w:rsidP="00696B9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8"/>
                <w:szCs w:val="28"/>
              </w:rPr>
              <w:t>Water Impacts</w:t>
            </w:r>
          </w:p>
        </w:tc>
      </w:tr>
      <w:tr w:rsidR="00696B9B" w:rsidRPr="00503019" w14:paraId="169690FC" w14:textId="77777777" w:rsidTr="00A24B10">
        <w:tc>
          <w:tcPr>
            <w:tcW w:w="4225" w:type="dxa"/>
          </w:tcPr>
          <w:p w14:paraId="51475240" w14:textId="77777777" w:rsidR="00696B9B" w:rsidRPr="00503019" w:rsidRDefault="00696B9B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any standing water in the landfill?</w:t>
            </w:r>
          </w:p>
        </w:tc>
        <w:tc>
          <w:tcPr>
            <w:tcW w:w="1080" w:type="dxa"/>
          </w:tcPr>
          <w:p w14:paraId="382B41E9" w14:textId="77777777" w:rsidR="00696B9B" w:rsidRPr="00503019" w:rsidRDefault="00696B9B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6E8C4742" w14:textId="77777777" w:rsidR="00696B9B" w:rsidRPr="00503019" w:rsidRDefault="00696B9B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0F61CB8D" w14:textId="77777777" w:rsidTr="00A24B10">
        <w:tc>
          <w:tcPr>
            <w:tcW w:w="4225" w:type="dxa"/>
          </w:tcPr>
          <w:p w14:paraId="2944DD81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Has there been water in the landfill for more than 30 days?</w:t>
            </w:r>
          </w:p>
        </w:tc>
        <w:tc>
          <w:tcPr>
            <w:tcW w:w="1080" w:type="dxa"/>
          </w:tcPr>
          <w:p w14:paraId="51F25C0E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59C255C8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2150" w:rsidRPr="00503019" w14:paraId="655DFFD4" w14:textId="77777777" w:rsidTr="00A24B10">
        <w:tc>
          <w:tcPr>
            <w:tcW w:w="4225" w:type="dxa"/>
          </w:tcPr>
          <w:p w14:paraId="35CA974C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there signs of settlement, water ponding, leakage, thermal instability, frost action, or erosion?</w:t>
            </w:r>
          </w:p>
        </w:tc>
        <w:tc>
          <w:tcPr>
            <w:tcW w:w="1080" w:type="dxa"/>
          </w:tcPr>
          <w:p w14:paraId="381B057E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7FAE862A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A2150" w:rsidRPr="00503019" w14:paraId="5E92F466" w14:textId="77777777" w:rsidTr="00A24B10">
        <w:tc>
          <w:tcPr>
            <w:tcW w:w="4225" w:type="dxa"/>
          </w:tcPr>
          <w:p w14:paraId="622C4A8B" w14:textId="77777777" w:rsidR="009A2150" w:rsidRPr="00503019" w:rsidRDefault="00696B9B" w:rsidP="00696B9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there signs of</w:t>
            </w:r>
            <w:r w:rsidR="009A2150" w:rsidRPr="00503019">
              <w:rPr>
                <w:rFonts w:ascii="Calibri" w:hAnsi="Calibri" w:cs="Calibri"/>
                <w:bCs/>
                <w:sz w:val="24"/>
                <w:szCs w:val="24"/>
              </w:rPr>
              <w:t xml:space="preserve"> leachate </w:t>
            </w: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outside</w:t>
            </w:r>
            <w:r w:rsidR="009A2150" w:rsidRPr="00503019">
              <w:rPr>
                <w:rFonts w:ascii="Calibri" w:hAnsi="Calibri" w:cs="Calibri"/>
                <w:bCs/>
                <w:sz w:val="24"/>
                <w:szCs w:val="24"/>
              </w:rPr>
              <w:t xml:space="preserve"> the landfill? </w:t>
            </w:r>
            <w:r w:rsidR="009A2150" w:rsidRPr="00503019">
              <w:rPr>
                <w:rFonts w:ascii="Calibri" w:hAnsi="Calibri" w:cs="Calibri"/>
                <w:bCs/>
              </w:rPr>
              <w:t>(Leachate is liquid that has passed through waste and contains harmful materials from the waste.)</w:t>
            </w:r>
          </w:p>
        </w:tc>
        <w:tc>
          <w:tcPr>
            <w:tcW w:w="1080" w:type="dxa"/>
          </w:tcPr>
          <w:p w14:paraId="5834B13A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787FEC23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96B9B" w:rsidRPr="00503019" w14:paraId="6CE211E5" w14:textId="77777777" w:rsidTr="00A24B10">
        <w:tc>
          <w:tcPr>
            <w:tcW w:w="10435" w:type="dxa"/>
            <w:gridSpan w:val="3"/>
          </w:tcPr>
          <w:p w14:paraId="46B6C64B" w14:textId="61D091D3" w:rsidR="00696B9B" w:rsidRPr="00503019" w:rsidRDefault="00696B9B" w:rsidP="00696B9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8"/>
                <w:szCs w:val="28"/>
              </w:rPr>
              <w:t>Environmental Impacts</w:t>
            </w:r>
          </w:p>
        </w:tc>
      </w:tr>
      <w:tr w:rsidR="009A2150" w:rsidRPr="00503019" w14:paraId="0E5C95A7" w14:textId="77777777" w:rsidTr="00A24B10">
        <w:tc>
          <w:tcPr>
            <w:tcW w:w="4225" w:type="dxa"/>
          </w:tcPr>
          <w:p w14:paraId="37D5788D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Is there evidence of death or stress to fish, wildlife, or vegetation that might be caused by the landfill?</w:t>
            </w:r>
          </w:p>
        </w:tc>
        <w:tc>
          <w:tcPr>
            <w:tcW w:w="1080" w:type="dxa"/>
          </w:tcPr>
          <w:p w14:paraId="137E8487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77AEF792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A2150" w:rsidRPr="00503019" w14:paraId="4F8F170C" w14:textId="77777777" w:rsidTr="00A24B10">
        <w:tc>
          <w:tcPr>
            <w:tcW w:w="4225" w:type="dxa"/>
          </w:tcPr>
          <w:p w14:paraId="10E5D3A7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 xml:space="preserve">Is there evidence of wildlife </w:t>
            </w:r>
            <w:r w:rsidR="00696B9B" w:rsidRPr="00503019">
              <w:rPr>
                <w:rFonts w:ascii="Calibri" w:hAnsi="Calibri" w:cs="Calibri"/>
                <w:bCs/>
                <w:sz w:val="24"/>
                <w:szCs w:val="24"/>
              </w:rPr>
              <w:t xml:space="preserve">(birds, bears, etc.) </w:t>
            </w: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in the landfill?</w:t>
            </w:r>
          </w:p>
        </w:tc>
        <w:tc>
          <w:tcPr>
            <w:tcW w:w="1080" w:type="dxa"/>
          </w:tcPr>
          <w:p w14:paraId="5BF5790B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733190DB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96B9B" w:rsidRPr="00503019" w14:paraId="5F4ADF9D" w14:textId="77777777" w:rsidTr="00A24B10">
        <w:tc>
          <w:tcPr>
            <w:tcW w:w="10435" w:type="dxa"/>
            <w:gridSpan w:val="3"/>
          </w:tcPr>
          <w:p w14:paraId="3F73FA01" w14:textId="415BC44E" w:rsidR="00696B9B" w:rsidRPr="00503019" w:rsidRDefault="00696B9B" w:rsidP="00696B9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8"/>
                <w:szCs w:val="28"/>
              </w:rPr>
              <w:t>Permit</w:t>
            </w:r>
          </w:p>
        </w:tc>
      </w:tr>
      <w:tr w:rsidR="009A2150" w:rsidRPr="00503019" w14:paraId="69F36E33" w14:textId="77777777" w:rsidTr="00A24B10">
        <w:tc>
          <w:tcPr>
            <w:tcW w:w="4225" w:type="dxa"/>
          </w:tcPr>
          <w:p w14:paraId="56716F69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there any violations of the permit’s Specific Conditions?</w:t>
            </w:r>
          </w:p>
        </w:tc>
        <w:tc>
          <w:tcPr>
            <w:tcW w:w="1080" w:type="dxa"/>
          </w:tcPr>
          <w:p w14:paraId="58CC0621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26140AEA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96B9B" w:rsidRPr="00503019" w14:paraId="79722AF8" w14:textId="77777777" w:rsidTr="00A24B10">
        <w:tc>
          <w:tcPr>
            <w:tcW w:w="10435" w:type="dxa"/>
            <w:gridSpan w:val="3"/>
          </w:tcPr>
          <w:p w14:paraId="3AD78766" w14:textId="7886AE10" w:rsidR="00696B9B" w:rsidRPr="00503019" w:rsidRDefault="00696B9B" w:rsidP="00696B9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/>
                <w:bCs/>
                <w:sz w:val="28"/>
                <w:szCs w:val="28"/>
              </w:rPr>
              <w:t>Water Monitoring (if applicable)</w:t>
            </w:r>
          </w:p>
        </w:tc>
      </w:tr>
      <w:tr w:rsidR="009A2150" w:rsidRPr="00503019" w14:paraId="49E88428" w14:textId="77777777" w:rsidTr="00A24B10">
        <w:tc>
          <w:tcPr>
            <w:tcW w:w="4225" w:type="dxa"/>
          </w:tcPr>
          <w:p w14:paraId="2BE760E9" w14:textId="77777777" w:rsidR="009A2150" w:rsidRPr="00503019" w:rsidRDefault="009A2150" w:rsidP="009A215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03019">
              <w:rPr>
                <w:rFonts w:ascii="Calibri" w:hAnsi="Calibri" w:cs="Calibri"/>
                <w:bCs/>
                <w:sz w:val="24"/>
                <w:szCs w:val="24"/>
              </w:rPr>
              <w:t>Are there any signs of damage or potential damage to any of the monitoring devices?</w:t>
            </w:r>
          </w:p>
        </w:tc>
        <w:tc>
          <w:tcPr>
            <w:tcW w:w="1080" w:type="dxa"/>
          </w:tcPr>
          <w:p w14:paraId="667D8503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7864B108" w14:textId="77777777" w:rsidR="009A2150" w:rsidRPr="00503019" w:rsidRDefault="009A2150" w:rsidP="009A2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7AB228F8" w14:textId="736B6B59" w:rsidR="002545CD" w:rsidRPr="002545CD" w:rsidRDefault="00696B9B" w:rsidP="00D00981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  <w:r w:rsidRPr="00503019">
        <w:rPr>
          <w:rFonts w:ascii="Calibri" w:hAnsi="Calibri" w:cs="Calibri"/>
          <w:b/>
          <w:bCs/>
          <w:sz w:val="28"/>
          <w:szCs w:val="28"/>
        </w:rPr>
        <w:t>Other Comments or Concerns:</w:t>
      </w:r>
    </w:p>
    <w:p w14:paraId="204809C7" w14:textId="06ABDA48" w:rsidR="002545CD" w:rsidRPr="002545CD" w:rsidRDefault="002545CD" w:rsidP="002545CD">
      <w:pPr>
        <w:rPr>
          <w:rFonts w:ascii="Calibri" w:hAnsi="Calibri" w:cs="Calibri"/>
        </w:rPr>
      </w:pPr>
    </w:p>
    <w:p w14:paraId="09E1BE79" w14:textId="77777777" w:rsidR="002545CD" w:rsidRPr="002545CD" w:rsidRDefault="002545CD" w:rsidP="002545CD">
      <w:pPr>
        <w:rPr>
          <w:rFonts w:ascii="Calibri" w:hAnsi="Calibri" w:cs="Calibri"/>
        </w:rPr>
      </w:pPr>
    </w:p>
    <w:sectPr w:rsidR="002545CD" w:rsidRPr="002545CD" w:rsidSect="00D00981">
      <w:pgSz w:w="12240" w:h="15840"/>
      <w:pgMar w:top="720" w:right="720" w:bottom="630" w:left="720" w:header="72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2312B" w14:textId="77777777" w:rsidR="007F6B1C" w:rsidRDefault="007F6B1C" w:rsidP="000131F3">
      <w:pPr>
        <w:spacing w:after="0" w:line="240" w:lineRule="auto"/>
      </w:pPr>
      <w:r>
        <w:separator/>
      </w:r>
    </w:p>
  </w:endnote>
  <w:endnote w:type="continuationSeparator" w:id="0">
    <w:p w14:paraId="033305BC" w14:textId="77777777" w:rsidR="007F6B1C" w:rsidRDefault="007F6B1C" w:rsidP="0001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3095B" w14:textId="77777777" w:rsidR="0090397F" w:rsidRDefault="00903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176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8D6929" w14:textId="014CE3E7" w:rsidR="000131F3" w:rsidRDefault="002545CD" w:rsidP="009039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2DD" w14:textId="77777777" w:rsidR="0090397F" w:rsidRDefault="00903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B3FB4" w14:textId="77777777" w:rsidR="007F6B1C" w:rsidRDefault="007F6B1C" w:rsidP="000131F3">
      <w:pPr>
        <w:spacing w:after="0" w:line="240" w:lineRule="auto"/>
      </w:pPr>
      <w:r>
        <w:separator/>
      </w:r>
    </w:p>
  </w:footnote>
  <w:footnote w:type="continuationSeparator" w:id="0">
    <w:p w14:paraId="1C7214EE" w14:textId="77777777" w:rsidR="007F6B1C" w:rsidRDefault="007F6B1C" w:rsidP="0001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02BF" w14:textId="77777777" w:rsidR="0090397F" w:rsidRDefault="00903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7CCA4" w14:textId="77777777" w:rsidR="0090397F" w:rsidRDefault="00903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DC7A7" w14:textId="77777777" w:rsidR="0090397F" w:rsidRDefault="00903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19"/>
    <w:rsid w:val="000131F3"/>
    <w:rsid w:val="000639A1"/>
    <w:rsid w:val="0011010F"/>
    <w:rsid w:val="00205B08"/>
    <w:rsid w:val="002545CD"/>
    <w:rsid w:val="002F3C0A"/>
    <w:rsid w:val="00382530"/>
    <w:rsid w:val="00503019"/>
    <w:rsid w:val="00696B9B"/>
    <w:rsid w:val="007F6B1C"/>
    <w:rsid w:val="0090397F"/>
    <w:rsid w:val="009A2150"/>
    <w:rsid w:val="009E12D5"/>
    <w:rsid w:val="00A24B10"/>
    <w:rsid w:val="00A31008"/>
    <w:rsid w:val="00D00981"/>
    <w:rsid w:val="00D8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B8896B"/>
  <w15:chartTrackingRefBased/>
  <w15:docId w15:val="{CC66911D-490C-4263-A09F-4798C77A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15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F3"/>
  </w:style>
  <w:style w:type="paragraph" w:styleId="Footer">
    <w:name w:val="footer"/>
    <w:basedOn w:val="Normal"/>
    <w:link w:val="FooterChar"/>
    <w:uiPriority w:val="99"/>
    <w:unhideWhenUsed/>
    <w:rsid w:val="0001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olvin\Desktop\monthly-visual-monitoring-template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monthly-visual-monitoring-template-2014.dotx</Template>
  <TotalTime>25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Colvin, Rebecca A (DEC)</cp:lastModifiedBy>
  <cp:revision>6</cp:revision>
  <dcterms:created xsi:type="dcterms:W3CDTF">2021-07-07T22:47:00Z</dcterms:created>
  <dcterms:modified xsi:type="dcterms:W3CDTF">2021-07-08T17:05:00Z</dcterms:modified>
</cp:coreProperties>
</file>