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D134" w14:textId="77777777" w:rsidR="00E55439" w:rsidRDefault="00E55439"/>
    <w:p w14:paraId="788DFBCA" w14:textId="77777777" w:rsidR="00D75552" w:rsidRPr="00F6636F" w:rsidRDefault="00D75552" w:rsidP="00D75552">
      <w:pPr>
        <w:spacing w:after="0" w:line="240" w:lineRule="auto"/>
        <w:jc w:val="center"/>
        <w:rPr>
          <w:rFonts w:eastAsia="Times New Roman" w:cs="Times New Roman"/>
          <w:u w:val="single"/>
          <w:lang w:eastAsia="en-US"/>
        </w:rPr>
      </w:pPr>
      <w:r w:rsidRPr="00F6636F">
        <w:rPr>
          <w:rFonts w:eastAsia="Times New Roman" w:cs="Times New Roman"/>
          <w:u w:val="single"/>
          <w:lang w:eastAsia="en-US"/>
        </w:rPr>
        <w:t>ADDITIONAL REGULATION NOTICE INFORMATION</w:t>
      </w:r>
    </w:p>
    <w:p w14:paraId="7A016A2B" w14:textId="77777777" w:rsidR="00D75552" w:rsidRPr="00F6636F" w:rsidRDefault="00D75552" w:rsidP="00D75552">
      <w:pPr>
        <w:spacing w:after="0" w:line="240" w:lineRule="auto"/>
        <w:jc w:val="center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(AS 44.62.190(d))</w:t>
      </w:r>
    </w:p>
    <w:p w14:paraId="2352E224" w14:textId="77777777" w:rsidR="00D75552" w:rsidRPr="00F6636F" w:rsidRDefault="00D75552" w:rsidP="00D75552">
      <w:pPr>
        <w:spacing w:after="0" w:line="240" w:lineRule="auto"/>
        <w:jc w:val="left"/>
        <w:rPr>
          <w:rFonts w:eastAsia="Times New Roman" w:cs="Times New Roman"/>
          <w:lang w:eastAsia="en-US"/>
        </w:rPr>
      </w:pPr>
    </w:p>
    <w:p w14:paraId="3DBA55EC" w14:textId="31330EB3" w:rsidR="00D75552" w:rsidRPr="00F6636F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1.</w:t>
      </w:r>
      <w:r w:rsidRPr="00F6636F">
        <w:rPr>
          <w:rFonts w:eastAsia="Times New Roman" w:cs="Times New Roman"/>
          <w:lang w:eastAsia="en-US"/>
        </w:rPr>
        <w:tab/>
        <w:t>Adopting agency:</w:t>
      </w:r>
      <w:r w:rsidRPr="00F6636F">
        <w:rPr>
          <w:rFonts w:eastAsia="Times New Roman" w:cs="Times New Roman"/>
          <w:u w:val="single"/>
          <w:lang w:eastAsia="en-US"/>
        </w:rPr>
        <w:t xml:space="preserve">    </w:t>
      </w:r>
      <w:r w:rsidR="00385D9F">
        <w:rPr>
          <w:rFonts w:eastAsia="Times New Roman" w:cs="Times New Roman"/>
          <w:u w:val="single"/>
          <w:lang w:eastAsia="en-US"/>
        </w:rPr>
        <w:t>Department of Environmental Conservation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307F0638" w14:textId="547574DA" w:rsidR="00D75552" w:rsidRPr="00F6636F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2.</w:t>
      </w:r>
      <w:r w:rsidRPr="00F6636F">
        <w:rPr>
          <w:rFonts w:eastAsia="Times New Roman" w:cs="Times New Roman"/>
          <w:lang w:eastAsia="en-US"/>
        </w:rPr>
        <w:tab/>
        <w:t>General subject of regulation: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="00C42061" w:rsidRPr="00AC7685">
        <w:rPr>
          <w:rFonts w:eastAsia="Times New Roman" w:cs="Times New Roman"/>
          <w:u w:val="single"/>
          <w:lang w:eastAsia="en-US"/>
        </w:rPr>
        <w:t>Allowing Limited Alternative to Filtration</w:t>
      </w:r>
      <w:r w:rsidR="00AC7685">
        <w:rPr>
          <w:rFonts w:eastAsia="Times New Roman" w:cs="Times New Roman"/>
          <w:u w:val="single"/>
          <w:lang w:eastAsia="en-US"/>
        </w:rPr>
        <w:t xml:space="preserve"> -Drinking Water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141E50C3" w14:textId="36D7489B" w:rsidR="00D75552" w:rsidRPr="00F6636F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3.</w:t>
      </w:r>
      <w:r w:rsidRPr="00F6636F">
        <w:rPr>
          <w:rFonts w:eastAsia="Times New Roman" w:cs="Times New Roman"/>
          <w:lang w:eastAsia="en-US"/>
        </w:rPr>
        <w:tab/>
        <w:t>Citation of regulation (may be grouped):</w:t>
      </w:r>
      <w:r w:rsidRPr="00F6636F">
        <w:rPr>
          <w:rFonts w:eastAsia="Times New Roman" w:cs="Times New Roman"/>
          <w:u w:val="single"/>
          <w:lang w:eastAsia="en-US"/>
        </w:rPr>
        <w:t xml:space="preserve">    </w:t>
      </w:r>
      <w:r w:rsidR="00385D9F">
        <w:rPr>
          <w:rFonts w:eastAsia="Times New Roman" w:cs="Times New Roman"/>
          <w:u w:val="single"/>
          <w:lang w:eastAsia="en-US"/>
        </w:rPr>
        <w:t>18 AAC 80.621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6A0D0814" w14:textId="305DA851" w:rsidR="00D75552" w:rsidRPr="00F6636F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4.</w:t>
      </w:r>
      <w:r w:rsidRPr="00F6636F">
        <w:rPr>
          <w:rFonts w:eastAsia="Times New Roman" w:cs="Times New Roman"/>
          <w:lang w:eastAsia="en-US"/>
        </w:rPr>
        <w:tab/>
        <w:t>Department of Law file number, if any: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="00163533">
        <w:rPr>
          <w:rFonts w:eastAsia="Times New Roman" w:cs="Times New Roman"/>
          <w:u w:val="single"/>
          <w:lang w:eastAsia="en-US"/>
        </w:rPr>
        <w:t>2024200148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10FBCCCC" w14:textId="77777777" w:rsidR="00D75552" w:rsidRPr="00F6636F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</w:p>
    <w:p w14:paraId="26EC664F" w14:textId="77777777" w:rsidR="00D75552" w:rsidRPr="00F6636F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5.</w:t>
      </w:r>
      <w:r w:rsidRPr="00F6636F">
        <w:rPr>
          <w:rFonts w:eastAsia="Times New Roman" w:cs="Times New Roman"/>
          <w:lang w:eastAsia="en-US"/>
        </w:rPr>
        <w:tab/>
        <w:t>Reason for the proposed action:</w:t>
      </w:r>
    </w:p>
    <w:p w14:paraId="561DA104" w14:textId="77777777" w:rsidR="00D75552" w:rsidRPr="00F6636F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</w:p>
    <w:p w14:paraId="49B6F8C2" w14:textId="77777777" w:rsidR="00D75552" w:rsidRPr="00F6636F" w:rsidRDefault="00D75552" w:rsidP="00D75552">
      <w:pPr>
        <w:tabs>
          <w:tab w:val="left" w:pos="9000"/>
        </w:tabs>
        <w:spacing w:after="0" w:line="276" w:lineRule="auto"/>
        <w:ind w:left="1260" w:hanging="54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(   )</w:t>
      </w:r>
      <w:r w:rsidRPr="00F6636F">
        <w:rPr>
          <w:rFonts w:eastAsia="Times New Roman" w:cs="Times New Roman"/>
          <w:lang w:eastAsia="en-US"/>
        </w:rPr>
        <w:tab/>
        <w:t>Compliance with federal law or action (identify):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0B72104F" w14:textId="77777777" w:rsidR="00D75552" w:rsidRPr="00F6636F" w:rsidRDefault="00D75552" w:rsidP="00D75552">
      <w:pPr>
        <w:tabs>
          <w:tab w:val="left" w:pos="1440"/>
          <w:tab w:val="left" w:pos="8982"/>
        </w:tabs>
        <w:spacing w:after="0" w:line="276" w:lineRule="auto"/>
        <w:ind w:left="1260" w:hanging="54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(   )</w:t>
      </w:r>
      <w:r w:rsidRPr="00F6636F">
        <w:rPr>
          <w:rFonts w:eastAsia="Times New Roman" w:cs="Times New Roman"/>
          <w:lang w:eastAsia="en-US"/>
        </w:rPr>
        <w:tab/>
        <w:t>Compliance with new or changed state statute</w:t>
      </w:r>
    </w:p>
    <w:p w14:paraId="31E85468" w14:textId="77777777" w:rsidR="00D75552" w:rsidRPr="00F6636F" w:rsidRDefault="00D75552" w:rsidP="00D75552">
      <w:pPr>
        <w:tabs>
          <w:tab w:val="left" w:pos="9000"/>
        </w:tabs>
        <w:spacing w:after="0" w:line="276" w:lineRule="auto"/>
        <w:ind w:left="1260" w:hanging="54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(   )</w:t>
      </w:r>
      <w:r w:rsidRPr="00F6636F">
        <w:rPr>
          <w:rFonts w:eastAsia="Times New Roman" w:cs="Times New Roman"/>
          <w:lang w:eastAsia="en-US"/>
        </w:rPr>
        <w:tab/>
        <w:t>Compliance with federal or state court decision (identify):</w:t>
      </w:r>
      <w:r w:rsidRPr="00F6636F">
        <w:rPr>
          <w:rFonts w:eastAsia="Times New Roman" w:cs="Times New Roman"/>
          <w:u w:val="single"/>
          <w:lang w:eastAsia="en-US"/>
        </w:rPr>
        <w:t xml:space="preserve">  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38FAEBFA" w14:textId="786930DA" w:rsidR="00D75552" w:rsidRPr="00F6636F" w:rsidRDefault="00D75552" w:rsidP="00D75552">
      <w:pPr>
        <w:tabs>
          <w:tab w:val="left" w:pos="1422"/>
          <w:tab w:val="left" w:pos="9018"/>
        </w:tabs>
        <w:spacing w:after="0" w:line="276" w:lineRule="auto"/>
        <w:ind w:left="1260" w:hanging="54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(</w:t>
      </w:r>
      <w:r w:rsidR="00733B36">
        <w:rPr>
          <w:rFonts w:eastAsia="Times New Roman" w:cs="Times New Roman"/>
          <w:lang w:eastAsia="en-US"/>
        </w:rPr>
        <w:t>X</w:t>
      </w:r>
      <w:r w:rsidRPr="00F6636F">
        <w:rPr>
          <w:rFonts w:eastAsia="Times New Roman" w:cs="Times New Roman"/>
          <w:lang w:eastAsia="en-US"/>
        </w:rPr>
        <w:t>)</w:t>
      </w:r>
      <w:r w:rsidRPr="00F6636F">
        <w:rPr>
          <w:rFonts w:eastAsia="Times New Roman" w:cs="Times New Roman"/>
          <w:lang w:eastAsia="en-US"/>
        </w:rPr>
        <w:tab/>
        <w:t>Development of program standards</w:t>
      </w:r>
    </w:p>
    <w:p w14:paraId="0D3BB9A1" w14:textId="77777777" w:rsidR="00D75552" w:rsidRPr="00F6636F" w:rsidRDefault="00D75552" w:rsidP="00D75552">
      <w:pPr>
        <w:tabs>
          <w:tab w:val="left" w:pos="9000"/>
        </w:tabs>
        <w:spacing w:after="0" w:line="276" w:lineRule="auto"/>
        <w:ind w:left="1260" w:hanging="54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(   )</w:t>
      </w:r>
      <w:r w:rsidRPr="00F6636F">
        <w:rPr>
          <w:rFonts w:eastAsia="Times New Roman" w:cs="Times New Roman"/>
          <w:lang w:eastAsia="en-US"/>
        </w:rPr>
        <w:tab/>
        <w:t>Other (identify):</w:t>
      </w:r>
      <w:r w:rsidRPr="00F6636F">
        <w:rPr>
          <w:rFonts w:eastAsia="Times New Roman" w:cs="Times New Roman"/>
          <w:u w:val="single"/>
          <w:lang w:eastAsia="en-US"/>
        </w:rPr>
        <w:t xml:space="preserve">  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474D06DE" w14:textId="77777777" w:rsidR="00D75552" w:rsidRPr="00F6636F" w:rsidRDefault="00D75552" w:rsidP="00D75552">
      <w:pPr>
        <w:tabs>
          <w:tab w:val="left" w:pos="1422"/>
          <w:tab w:val="righ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</w:p>
    <w:p w14:paraId="710D4105" w14:textId="77777777" w:rsidR="00D75552" w:rsidRPr="00766679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766679">
        <w:rPr>
          <w:rFonts w:eastAsia="Times New Roman" w:cs="Times New Roman"/>
          <w:lang w:eastAsia="en-US"/>
        </w:rPr>
        <w:t>6.</w:t>
      </w:r>
      <w:r w:rsidRPr="00766679">
        <w:rPr>
          <w:rFonts w:eastAsia="Times New Roman" w:cs="Times New Roman"/>
          <w:lang w:eastAsia="en-US"/>
        </w:rPr>
        <w:tab/>
        <w:t>Appropriation/Allocation:</w:t>
      </w:r>
      <w:r w:rsidRPr="00766679">
        <w:rPr>
          <w:rFonts w:eastAsia="Times New Roman" w:cs="Times New Roman"/>
          <w:u w:val="single"/>
          <w:lang w:eastAsia="en-US"/>
        </w:rPr>
        <w:t xml:space="preserve">    </w:t>
      </w:r>
      <w:r w:rsidRPr="00766679">
        <w:rPr>
          <w:rFonts w:eastAsia="Times New Roman" w:cs="Times New Roman"/>
          <w:u w:val="single"/>
          <w:lang w:eastAsia="en-US"/>
        </w:rPr>
        <w:tab/>
      </w:r>
    </w:p>
    <w:p w14:paraId="24845CDF" w14:textId="77777777" w:rsidR="00D75552" w:rsidRPr="00766679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766679">
        <w:rPr>
          <w:rFonts w:eastAsia="Times New Roman" w:cs="Times New Roman"/>
          <w:lang w:eastAsia="en-US"/>
        </w:rPr>
        <w:tab/>
      </w:r>
    </w:p>
    <w:p w14:paraId="04EB9AD3" w14:textId="77777777" w:rsidR="00D75552" w:rsidRPr="00766679" w:rsidRDefault="00D75552" w:rsidP="00D75552">
      <w:pPr>
        <w:spacing w:after="0" w:line="276" w:lineRule="auto"/>
        <w:jc w:val="left"/>
        <w:rPr>
          <w:rFonts w:eastAsia="Times New Roman" w:cs="Times New Roman"/>
          <w:lang w:eastAsia="en-US"/>
        </w:rPr>
      </w:pPr>
      <w:r w:rsidRPr="00766679">
        <w:rPr>
          <w:rFonts w:eastAsia="Times New Roman" w:cs="Times New Roman"/>
          <w:lang w:eastAsia="en-US"/>
        </w:rPr>
        <w:t>7.</w:t>
      </w:r>
      <w:r w:rsidRPr="00766679">
        <w:rPr>
          <w:rFonts w:eastAsia="Times New Roman" w:cs="Times New Roman"/>
          <w:lang w:eastAsia="en-US"/>
        </w:rPr>
        <w:tab/>
        <w:t>Estimated annual cost to comply with the proposed action to:</w:t>
      </w:r>
    </w:p>
    <w:p w14:paraId="5D9F52E3" w14:textId="77777777" w:rsidR="00D75552" w:rsidRPr="00766679" w:rsidRDefault="00D75552" w:rsidP="00D75552">
      <w:pPr>
        <w:tabs>
          <w:tab w:val="lef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</w:p>
    <w:p w14:paraId="443BBE2F" w14:textId="254436FF" w:rsidR="00D75552" w:rsidRPr="00766679" w:rsidRDefault="00D75552" w:rsidP="00D75552">
      <w:pPr>
        <w:tabs>
          <w:tab w:val="lef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766679">
        <w:rPr>
          <w:rFonts w:eastAsia="Times New Roman" w:cs="Times New Roman"/>
          <w:lang w:eastAsia="en-US"/>
        </w:rPr>
        <w:t>A private person:</w:t>
      </w:r>
      <w:r w:rsidRPr="00766679">
        <w:rPr>
          <w:rFonts w:eastAsia="Times New Roman" w:cs="Times New Roman"/>
          <w:u w:val="single"/>
          <w:lang w:eastAsia="en-US"/>
        </w:rPr>
        <w:t xml:space="preserve">   </w:t>
      </w:r>
      <w:r w:rsidR="006D4689" w:rsidRPr="00766679">
        <w:rPr>
          <w:rFonts w:eastAsia="Times New Roman" w:cs="Times New Roman"/>
          <w:u w:val="single"/>
          <w:lang w:eastAsia="en-US"/>
        </w:rPr>
        <w:t>0</w:t>
      </w:r>
      <w:r w:rsidRPr="00766679">
        <w:rPr>
          <w:rFonts w:eastAsia="Times New Roman" w:cs="Times New Roman"/>
          <w:u w:val="single"/>
          <w:lang w:eastAsia="en-US"/>
        </w:rPr>
        <w:tab/>
      </w:r>
    </w:p>
    <w:p w14:paraId="42FBE43F" w14:textId="44FE880A" w:rsidR="00D75552" w:rsidRPr="00766679" w:rsidRDefault="00D75552" w:rsidP="00D75552">
      <w:pPr>
        <w:tabs>
          <w:tab w:val="lef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766679">
        <w:rPr>
          <w:rFonts w:eastAsia="Times New Roman" w:cs="Times New Roman"/>
          <w:lang w:eastAsia="en-US"/>
        </w:rPr>
        <w:t>Another state agency:</w:t>
      </w:r>
      <w:r w:rsidRPr="00766679">
        <w:rPr>
          <w:rFonts w:eastAsia="Times New Roman" w:cs="Times New Roman"/>
          <w:u w:val="single"/>
          <w:lang w:eastAsia="en-US"/>
        </w:rPr>
        <w:t xml:space="preserve">  </w:t>
      </w:r>
      <w:r w:rsidR="006D4689" w:rsidRPr="00766679">
        <w:rPr>
          <w:rFonts w:eastAsia="Times New Roman" w:cs="Times New Roman"/>
          <w:u w:val="single"/>
          <w:lang w:eastAsia="en-US"/>
        </w:rPr>
        <w:t>0</w:t>
      </w:r>
      <w:r w:rsidRPr="00766679">
        <w:rPr>
          <w:rFonts w:eastAsia="Times New Roman" w:cs="Times New Roman"/>
          <w:u w:val="single"/>
          <w:lang w:eastAsia="en-US"/>
        </w:rPr>
        <w:t xml:space="preserve"> </w:t>
      </w:r>
      <w:r w:rsidRPr="00766679">
        <w:rPr>
          <w:rFonts w:eastAsia="Times New Roman" w:cs="Times New Roman"/>
          <w:u w:val="single"/>
          <w:lang w:eastAsia="en-US"/>
        </w:rPr>
        <w:tab/>
      </w:r>
    </w:p>
    <w:p w14:paraId="54701030" w14:textId="73B5B255" w:rsidR="00D75552" w:rsidRPr="00766679" w:rsidRDefault="00D75552" w:rsidP="00D75552">
      <w:pPr>
        <w:tabs>
          <w:tab w:val="lef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766679">
        <w:rPr>
          <w:rFonts w:eastAsia="Times New Roman" w:cs="Times New Roman"/>
          <w:lang w:eastAsia="en-US"/>
        </w:rPr>
        <w:t>A municipality:</w:t>
      </w:r>
      <w:r w:rsidRPr="00766679">
        <w:rPr>
          <w:rFonts w:eastAsia="Times New Roman" w:cs="Times New Roman"/>
          <w:u w:val="single"/>
          <w:lang w:eastAsia="en-US"/>
        </w:rPr>
        <w:t xml:space="preserve">   </w:t>
      </w:r>
      <w:r w:rsidR="006D4689" w:rsidRPr="00766679">
        <w:rPr>
          <w:rFonts w:eastAsia="Times New Roman" w:cs="Times New Roman"/>
          <w:u w:val="single"/>
          <w:lang w:eastAsia="en-US"/>
        </w:rPr>
        <w:t>0</w:t>
      </w:r>
      <w:r w:rsidRPr="00766679">
        <w:rPr>
          <w:rFonts w:eastAsia="Times New Roman" w:cs="Times New Roman"/>
          <w:u w:val="single"/>
          <w:lang w:eastAsia="en-US"/>
        </w:rPr>
        <w:tab/>
      </w:r>
    </w:p>
    <w:p w14:paraId="6A29F054" w14:textId="77777777" w:rsidR="00D75552" w:rsidRPr="00766679" w:rsidRDefault="00D75552" w:rsidP="00D75552">
      <w:pPr>
        <w:tabs>
          <w:tab w:val="left" w:pos="1440"/>
          <w:tab w:val="left" w:pos="9027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</w:p>
    <w:p w14:paraId="65F5C01F" w14:textId="77777777" w:rsidR="00D75552" w:rsidRPr="00F6636F" w:rsidRDefault="00D75552" w:rsidP="00D75552">
      <w:pPr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766679">
        <w:rPr>
          <w:rFonts w:eastAsia="Times New Roman" w:cs="Times New Roman"/>
          <w:lang w:eastAsia="en-US"/>
        </w:rPr>
        <w:t>8.</w:t>
      </w:r>
      <w:r w:rsidRPr="00766679">
        <w:rPr>
          <w:rFonts w:eastAsia="Times New Roman" w:cs="Times New Roman"/>
          <w:lang w:eastAsia="en-US"/>
        </w:rPr>
        <w:tab/>
        <w:t>Cost of implementation to the state agency and available funding (in thousands of dollars</w:t>
      </w:r>
      <w:r w:rsidRPr="00F6636F">
        <w:rPr>
          <w:rFonts w:eastAsia="Times New Roman" w:cs="Times New Roman"/>
          <w:lang w:eastAsia="en-US"/>
        </w:rPr>
        <w:t>):</w:t>
      </w:r>
    </w:p>
    <w:p w14:paraId="1FD85DE6" w14:textId="77777777" w:rsidR="00D75552" w:rsidRPr="00F6636F" w:rsidRDefault="00D75552" w:rsidP="00D75552">
      <w:pPr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</w:p>
    <w:p w14:paraId="4A9704F7" w14:textId="77777777" w:rsidR="00D75552" w:rsidRPr="00F6636F" w:rsidRDefault="00D75552" w:rsidP="00D75552">
      <w:pPr>
        <w:spacing w:after="0" w:line="276" w:lineRule="auto"/>
        <w:ind w:left="360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Initial Year</w:t>
      </w:r>
      <w:r w:rsidRPr="00F6636F">
        <w:rPr>
          <w:rFonts w:eastAsia="Times New Roman" w:cs="Times New Roman"/>
          <w:lang w:eastAsia="en-US"/>
        </w:rPr>
        <w:tab/>
        <w:t>Subsequent</w:t>
      </w:r>
    </w:p>
    <w:p w14:paraId="1EA64B5A" w14:textId="3BD7F3AC" w:rsidR="00D75552" w:rsidRPr="00F6636F" w:rsidRDefault="00D75552" w:rsidP="00D75552">
      <w:pPr>
        <w:tabs>
          <w:tab w:val="left" w:pos="4698"/>
        </w:tabs>
        <w:spacing w:after="0" w:line="276" w:lineRule="auto"/>
        <w:ind w:left="360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 xml:space="preserve">FY </w:t>
      </w:r>
      <w:r w:rsidR="00AE554E">
        <w:rPr>
          <w:rFonts w:eastAsia="Times New Roman" w:cs="Times New Roman"/>
          <w:lang w:eastAsia="en-US"/>
        </w:rPr>
        <w:t>25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Years</w:t>
      </w:r>
    </w:p>
    <w:p w14:paraId="6CA58A71" w14:textId="22518A4B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Operating Cost</w:t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="001E6DBF">
        <w:rPr>
          <w:rFonts w:eastAsia="Times New Roman" w:cs="Times New Roman"/>
          <w:u w:val="single"/>
          <w:lang w:eastAsia="en-US"/>
        </w:rPr>
        <w:t>0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4251F1">
        <w:rPr>
          <w:rFonts w:eastAsia="Times New Roman" w:cs="Times New Roman"/>
          <w:u w:val="single"/>
          <w:lang w:eastAsia="en-US"/>
        </w:rPr>
        <w:t>0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25BD0D95" w14:textId="209D989E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Capital Cost</w:t>
      </w:r>
      <w:r w:rsidRPr="00F6636F">
        <w:rPr>
          <w:rFonts w:eastAsia="Times New Roman" w:cs="Times New Roman"/>
          <w:b/>
          <w:bCs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="001E6DBF">
        <w:rPr>
          <w:rFonts w:eastAsia="Times New Roman" w:cs="Times New Roman"/>
          <w:u w:val="single"/>
          <w:lang w:eastAsia="en-US"/>
        </w:rPr>
        <w:t>0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4251F1">
        <w:rPr>
          <w:rFonts w:eastAsia="Times New Roman" w:cs="Times New Roman"/>
          <w:u w:val="single"/>
          <w:lang w:eastAsia="en-US"/>
        </w:rPr>
        <w:t>0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60BEE2C5" w14:textId="77777777" w:rsidR="00D75552" w:rsidRPr="00F6636F" w:rsidRDefault="00D75552" w:rsidP="00D75552">
      <w:pPr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</w:p>
    <w:p w14:paraId="160E9103" w14:textId="58F4962D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1002 Federal receipts</w:t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="001E6DBF">
        <w:rPr>
          <w:rFonts w:eastAsia="Times New Roman" w:cs="Times New Roman"/>
          <w:u w:val="single"/>
          <w:lang w:eastAsia="en-US"/>
        </w:rPr>
        <w:t>0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4251F1">
        <w:rPr>
          <w:rFonts w:eastAsia="Times New Roman" w:cs="Times New Roman"/>
          <w:u w:val="single"/>
          <w:lang w:eastAsia="en-US"/>
        </w:rPr>
        <w:t>0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47DDD3B7" w14:textId="2FF710B0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1003 General fund match</w:t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="001E6DBF">
        <w:rPr>
          <w:rFonts w:eastAsia="Times New Roman" w:cs="Times New Roman"/>
          <w:u w:val="single"/>
          <w:lang w:eastAsia="en-US"/>
        </w:rPr>
        <w:t>0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4251F1">
        <w:rPr>
          <w:rFonts w:eastAsia="Times New Roman" w:cs="Times New Roman"/>
          <w:u w:val="single"/>
          <w:lang w:eastAsia="en-US"/>
        </w:rPr>
        <w:t>0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240FF317" w14:textId="3447F0AD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1004 General fund</w:t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="001E6DBF">
        <w:rPr>
          <w:rFonts w:eastAsia="Times New Roman" w:cs="Times New Roman"/>
          <w:u w:val="single"/>
          <w:lang w:eastAsia="en-US"/>
        </w:rPr>
        <w:t>0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4251F1">
        <w:rPr>
          <w:rFonts w:eastAsia="Times New Roman" w:cs="Times New Roman"/>
          <w:u w:val="single"/>
          <w:lang w:eastAsia="en-US"/>
        </w:rPr>
        <w:t>0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12ED8A82" w14:textId="77777777" w:rsidR="00D75552" w:rsidRPr="00F6636F" w:rsidRDefault="00D75552" w:rsidP="00D75552">
      <w:pPr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1005 General fund/</w:t>
      </w:r>
    </w:p>
    <w:p w14:paraId="3DE745D7" w14:textId="46E8F44A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 xml:space="preserve">   program</w:t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="001E6DBF">
        <w:rPr>
          <w:rFonts w:eastAsia="Times New Roman" w:cs="Times New Roman"/>
          <w:u w:val="single"/>
          <w:lang w:eastAsia="en-US"/>
        </w:rPr>
        <w:t>0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4251F1">
        <w:rPr>
          <w:rFonts w:eastAsia="Times New Roman" w:cs="Times New Roman"/>
          <w:u w:val="single"/>
          <w:lang w:eastAsia="en-US"/>
        </w:rPr>
        <w:t>0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6C6F0DD0" w14:textId="71F093BF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u w:val="single"/>
          <w:lang w:eastAsia="en-US"/>
        </w:rPr>
      </w:pPr>
      <w:r w:rsidRPr="00F6636F">
        <w:rPr>
          <w:rFonts w:eastAsia="Times New Roman" w:cs="Times New Roman"/>
          <w:lang w:eastAsia="en-US"/>
        </w:rPr>
        <w:t>Other (identify)</w:t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="001E6DBF">
        <w:rPr>
          <w:rFonts w:eastAsia="Times New Roman" w:cs="Times New Roman"/>
          <w:u w:val="single"/>
          <w:lang w:eastAsia="en-US"/>
        </w:rPr>
        <w:t>0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4251F1">
        <w:rPr>
          <w:rFonts w:eastAsia="Times New Roman" w:cs="Times New Roman"/>
          <w:u w:val="single"/>
          <w:lang w:eastAsia="en-US"/>
        </w:rPr>
        <w:t>0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7B71D40D" w14:textId="77777777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u w:val="single"/>
          <w:lang w:eastAsia="en-US"/>
        </w:rPr>
      </w:pPr>
    </w:p>
    <w:p w14:paraId="58E101B7" w14:textId="77777777" w:rsidR="00D75552" w:rsidRDefault="00D75552" w:rsidP="00D75552">
      <w:pPr>
        <w:spacing w:after="0" w:line="240" w:lineRule="auto"/>
        <w:ind w:left="720" w:hanging="720"/>
        <w:jc w:val="left"/>
        <w:rPr>
          <w:rFonts w:eastAsia="Times New Roman" w:cs="Times New Roman"/>
          <w:lang w:eastAsia="en-US"/>
        </w:rPr>
        <w:sectPr w:rsidR="00D7555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0BA139" w14:textId="77777777" w:rsidR="00D75552" w:rsidRPr="00F6636F" w:rsidRDefault="00D75552" w:rsidP="00D75552">
      <w:pPr>
        <w:spacing w:after="0" w:line="240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lastRenderedPageBreak/>
        <w:t>9.</w:t>
      </w:r>
      <w:r w:rsidRPr="00F6636F">
        <w:rPr>
          <w:rFonts w:eastAsia="Times New Roman" w:cs="Times New Roman"/>
          <w:lang w:eastAsia="en-US"/>
        </w:rPr>
        <w:tab/>
        <w:t>The name of the contact person for the regulation:</w:t>
      </w:r>
    </w:p>
    <w:p w14:paraId="1834D616" w14:textId="77777777" w:rsidR="00D75552" w:rsidRPr="00F6636F" w:rsidRDefault="00D75552" w:rsidP="00D75552">
      <w:pPr>
        <w:spacing w:after="0" w:line="240" w:lineRule="auto"/>
        <w:ind w:left="720" w:hanging="720"/>
        <w:jc w:val="left"/>
        <w:rPr>
          <w:rFonts w:eastAsia="Times New Roman" w:cs="Times New Roman"/>
          <w:lang w:eastAsia="en-US"/>
        </w:rPr>
      </w:pPr>
    </w:p>
    <w:p w14:paraId="3E05BD52" w14:textId="072313E2" w:rsidR="00D75552" w:rsidRPr="00F6636F" w:rsidRDefault="00D75552" w:rsidP="00D75552">
      <w:pPr>
        <w:tabs>
          <w:tab w:val="right" w:pos="648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Name: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7E6E8B">
        <w:rPr>
          <w:rFonts w:eastAsia="Times New Roman" w:cs="Times New Roman"/>
          <w:u w:val="single"/>
          <w:lang w:eastAsia="en-US"/>
        </w:rPr>
        <w:t xml:space="preserve">Cindy Christian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7D3CB685" w14:textId="1E3A6BAD" w:rsidR="00D75552" w:rsidRPr="00F6636F" w:rsidRDefault="00D75552" w:rsidP="00D75552">
      <w:pPr>
        <w:tabs>
          <w:tab w:val="right" w:pos="648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Title: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E4551C">
        <w:rPr>
          <w:rFonts w:eastAsia="Times New Roman" w:cs="Times New Roman"/>
          <w:u w:val="single"/>
          <w:lang w:eastAsia="en-US"/>
        </w:rPr>
        <w:t>Drinking Water Program Manager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1D331450" w14:textId="6845D357" w:rsidR="00D75552" w:rsidRPr="00D57065" w:rsidRDefault="00D75552" w:rsidP="00D57065">
      <w:pPr>
        <w:tabs>
          <w:tab w:val="right" w:pos="6480"/>
        </w:tabs>
        <w:spacing w:after="0" w:line="240" w:lineRule="auto"/>
        <w:ind w:left="720"/>
        <w:jc w:val="left"/>
        <w:rPr>
          <w:rFonts w:eastAsia="Times New Roman" w:cs="Times New Roman"/>
          <w:u w:val="single"/>
          <w:lang w:eastAsia="en-US"/>
        </w:rPr>
      </w:pPr>
      <w:r w:rsidRPr="00F6636F">
        <w:rPr>
          <w:rFonts w:eastAsia="Times New Roman" w:cs="Times New Roman"/>
          <w:lang w:eastAsia="en-US"/>
        </w:rPr>
        <w:t>Address: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D57065" w:rsidRPr="00D57065">
        <w:rPr>
          <w:rFonts w:eastAsia="Times New Roman" w:cs="Times New Roman"/>
          <w:u w:val="single"/>
          <w:lang w:eastAsia="en-US"/>
        </w:rPr>
        <w:t>610 University Ave</w:t>
      </w:r>
      <w:r w:rsidR="00D57065">
        <w:rPr>
          <w:rFonts w:eastAsia="Times New Roman" w:cs="Times New Roman"/>
          <w:u w:val="single"/>
          <w:lang w:eastAsia="en-US"/>
        </w:rPr>
        <w:t xml:space="preserve"> </w:t>
      </w:r>
      <w:r w:rsidR="00D57065" w:rsidRPr="00D57065">
        <w:rPr>
          <w:rFonts w:eastAsia="Times New Roman" w:cs="Times New Roman"/>
          <w:u w:val="single"/>
          <w:lang w:eastAsia="en-US"/>
        </w:rPr>
        <w:t>Fairbanks, AK 99709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4B9F0E9D" w14:textId="527C2587" w:rsidR="00D75552" w:rsidRPr="00F6636F" w:rsidRDefault="00D75552" w:rsidP="00D75552">
      <w:pPr>
        <w:tabs>
          <w:tab w:val="right" w:pos="648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Telephone: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="00D57065">
        <w:rPr>
          <w:rFonts w:eastAsia="Times New Roman" w:cs="Times New Roman"/>
          <w:u w:val="single"/>
          <w:lang w:eastAsia="en-US"/>
        </w:rPr>
        <w:t>907</w:t>
      </w:r>
      <w:r w:rsidR="00784281">
        <w:rPr>
          <w:rFonts w:eastAsia="Times New Roman" w:cs="Times New Roman"/>
          <w:u w:val="single"/>
          <w:lang w:eastAsia="en-US"/>
        </w:rPr>
        <w:t>-</w:t>
      </w:r>
      <w:r w:rsidR="00FC3114">
        <w:rPr>
          <w:rFonts w:eastAsia="Times New Roman" w:cs="Times New Roman"/>
          <w:u w:val="single"/>
          <w:lang w:eastAsia="en-US"/>
        </w:rPr>
        <w:t>451-2138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300076CD" w14:textId="177548FA" w:rsidR="00D75552" w:rsidRPr="00F6636F" w:rsidRDefault="00D75552" w:rsidP="00D75552">
      <w:pPr>
        <w:tabs>
          <w:tab w:val="right" w:pos="648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E-mail address: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FC3114">
        <w:rPr>
          <w:rFonts w:eastAsia="Times New Roman" w:cs="Times New Roman"/>
          <w:u w:val="single"/>
          <w:lang w:eastAsia="en-US"/>
        </w:rPr>
        <w:t>cindy.christian@alaska.gov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1CDA612E" w14:textId="77777777" w:rsidR="00D75552" w:rsidRPr="00F6636F" w:rsidRDefault="00D75552" w:rsidP="00D75552">
      <w:pPr>
        <w:tabs>
          <w:tab w:val="right" w:pos="61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</w:p>
    <w:p w14:paraId="00CED8DD" w14:textId="77777777" w:rsidR="00D75552" w:rsidRPr="00F6636F" w:rsidRDefault="00D75552" w:rsidP="00D75552">
      <w:pPr>
        <w:spacing w:after="0" w:line="240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10.</w:t>
      </w:r>
      <w:r w:rsidRPr="00F6636F">
        <w:rPr>
          <w:rFonts w:eastAsia="Times New Roman" w:cs="Times New Roman"/>
          <w:lang w:eastAsia="en-US"/>
        </w:rPr>
        <w:tab/>
        <w:t>The origin of the proposed action:</w:t>
      </w:r>
    </w:p>
    <w:p w14:paraId="1A623DC6" w14:textId="77777777" w:rsidR="00D75552" w:rsidRPr="00F6636F" w:rsidRDefault="00D75552" w:rsidP="00D75552">
      <w:pPr>
        <w:spacing w:after="0" w:line="240" w:lineRule="auto"/>
        <w:ind w:left="720" w:hanging="720"/>
        <w:jc w:val="left"/>
        <w:rPr>
          <w:rFonts w:eastAsia="Times New Roman" w:cs="Times New Roman"/>
          <w:lang w:eastAsia="en-US"/>
        </w:rPr>
      </w:pPr>
    </w:p>
    <w:p w14:paraId="45E8A434" w14:textId="29E766F8" w:rsidR="00D75552" w:rsidRPr="00F6636F" w:rsidRDefault="00D75552" w:rsidP="00D75552">
      <w:pPr>
        <w:tabs>
          <w:tab w:val="left" w:pos="162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</w:t>
      </w:r>
      <w:r w:rsidR="00FC3114">
        <w:rPr>
          <w:rFonts w:eastAsia="Times New Roman" w:cs="Times New Roman"/>
          <w:lang w:eastAsia="en-US"/>
        </w:rPr>
        <w:t>X</w:t>
      </w:r>
      <w:r w:rsidRPr="00F6636F">
        <w:rPr>
          <w:rFonts w:eastAsia="Times New Roman" w:cs="Times New Roman"/>
          <w:lang w:eastAsia="en-US"/>
        </w:rPr>
        <w:t>__</w:t>
      </w:r>
      <w:r w:rsidRPr="00F6636F">
        <w:rPr>
          <w:rFonts w:eastAsia="Times New Roman" w:cs="Times New Roman"/>
          <w:lang w:eastAsia="en-US"/>
        </w:rPr>
        <w:tab/>
        <w:t>Staff of state agency</w:t>
      </w:r>
    </w:p>
    <w:p w14:paraId="08F04AFA" w14:textId="77777777" w:rsidR="00D75552" w:rsidRPr="00F6636F" w:rsidRDefault="00D75552" w:rsidP="00D75552">
      <w:pPr>
        <w:tabs>
          <w:tab w:val="left" w:pos="162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_____</w:t>
      </w:r>
      <w:r w:rsidRPr="00F6636F">
        <w:rPr>
          <w:rFonts w:eastAsia="Times New Roman" w:cs="Times New Roman"/>
          <w:lang w:eastAsia="en-US"/>
        </w:rPr>
        <w:tab/>
        <w:t>Federal government</w:t>
      </w:r>
    </w:p>
    <w:p w14:paraId="05792028" w14:textId="77777777" w:rsidR="00D75552" w:rsidRPr="00F6636F" w:rsidRDefault="00D75552" w:rsidP="00D75552">
      <w:pPr>
        <w:tabs>
          <w:tab w:val="left" w:pos="162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_____</w:t>
      </w:r>
      <w:r w:rsidRPr="00F6636F">
        <w:rPr>
          <w:rFonts w:eastAsia="Times New Roman" w:cs="Times New Roman"/>
          <w:lang w:eastAsia="en-US"/>
        </w:rPr>
        <w:tab/>
        <w:t>General public</w:t>
      </w:r>
    </w:p>
    <w:p w14:paraId="12D34F03" w14:textId="77777777" w:rsidR="00D75552" w:rsidRPr="00F6636F" w:rsidRDefault="00D75552" w:rsidP="00D75552">
      <w:pPr>
        <w:tabs>
          <w:tab w:val="left" w:pos="162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_____</w:t>
      </w:r>
      <w:r w:rsidRPr="00F6636F">
        <w:rPr>
          <w:rFonts w:eastAsia="Times New Roman" w:cs="Times New Roman"/>
          <w:lang w:eastAsia="en-US"/>
        </w:rPr>
        <w:tab/>
        <w:t>Petition for regulation change</w:t>
      </w:r>
    </w:p>
    <w:p w14:paraId="4F8AED92" w14:textId="77777777" w:rsidR="00D75552" w:rsidRPr="00F6636F" w:rsidRDefault="00D75552" w:rsidP="00D75552">
      <w:pPr>
        <w:tabs>
          <w:tab w:val="left" w:pos="1602"/>
          <w:tab w:val="right" w:pos="900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_____</w:t>
      </w:r>
      <w:r w:rsidRPr="00F6636F">
        <w:rPr>
          <w:rFonts w:eastAsia="Times New Roman" w:cs="Times New Roman"/>
          <w:lang w:eastAsia="en-US"/>
        </w:rPr>
        <w:tab/>
        <w:t>Other (identify):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1FC8DED2" w14:textId="77777777" w:rsidR="00D75552" w:rsidRPr="00F6636F" w:rsidRDefault="00D75552" w:rsidP="00D75552">
      <w:pPr>
        <w:tabs>
          <w:tab w:val="left" w:pos="1620"/>
          <w:tab w:val="righ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</w:p>
    <w:p w14:paraId="7818DD87" w14:textId="77777777" w:rsidR="00D75552" w:rsidRPr="00F6636F" w:rsidRDefault="00D75552" w:rsidP="00D75552">
      <w:pPr>
        <w:tabs>
          <w:tab w:val="right" w:pos="4680"/>
          <w:tab w:val="right" w:pos="8982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11.</w:t>
      </w:r>
      <w:r w:rsidRPr="00F6636F">
        <w:rPr>
          <w:rFonts w:eastAsia="Times New Roman" w:cs="Times New Roman"/>
          <w:lang w:eastAsia="en-US"/>
        </w:rPr>
        <w:tab/>
        <w:t>Date:_________________</w:t>
      </w:r>
      <w:r w:rsidRPr="00F6636F">
        <w:rPr>
          <w:rFonts w:eastAsia="Times New Roman" w:cs="Times New Roman"/>
          <w:lang w:eastAsia="en-US"/>
        </w:rPr>
        <w:tab/>
        <w:t>Prepared by: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6CF76992" w14:textId="77777777" w:rsidR="00D75552" w:rsidRPr="00F6636F" w:rsidRDefault="00D75552" w:rsidP="00D75552">
      <w:pPr>
        <w:spacing w:after="0" w:line="276" w:lineRule="auto"/>
        <w:ind w:left="594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[signature]</w:t>
      </w:r>
    </w:p>
    <w:p w14:paraId="6A99E4AC" w14:textId="77777777" w:rsidR="00D75552" w:rsidRPr="00F6636F" w:rsidRDefault="00D75552" w:rsidP="00D75552">
      <w:pPr>
        <w:tabs>
          <w:tab w:val="right" w:pos="9000"/>
        </w:tabs>
        <w:spacing w:after="0" w:line="276" w:lineRule="auto"/>
        <w:ind w:left="360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Name (printed):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2CE68436" w14:textId="77777777" w:rsidR="00D75552" w:rsidRPr="00F6636F" w:rsidRDefault="00D75552" w:rsidP="00D75552">
      <w:pPr>
        <w:tabs>
          <w:tab w:val="right" w:pos="9000"/>
        </w:tabs>
        <w:spacing w:after="0" w:line="276" w:lineRule="auto"/>
        <w:ind w:left="360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Title (printed):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226ACA69" w14:textId="77777777" w:rsidR="00D75552" w:rsidRPr="00F6636F" w:rsidRDefault="00D75552" w:rsidP="00D75552">
      <w:pPr>
        <w:tabs>
          <w:tab w:val="right" w:pos="9000"/>
        </w:tabs>
        <w:spacing w:after="0" w:line="276" w:lineRule="auto"/>
        <w:ind w:left="360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Telephone: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01BC6B4C" w14:textId="77777777" w:rsidR="00D75552" w:rsidRPr="00D75552" w:rsidRDefault="00D75552" w:rsidP="00D75552"/>
    <w:p w14:paraId="346CE6F4" w14:textId="77777777" w:rsidR="00D75552" w:rsidRPr="00D75552" w:rsidRDefault="00D75552" w:rsidP="00D75552"/>
    <w:p w14:paraId="50E4ECC9" w14:textId="77777777" w:rsidR="00D75552" w:rsidRDefault="00D75552" w:rsidP="00D75552"/>
    <w:p w14:paraId="795CBE85" w14:textId="77777777" w:rsidR="00D75552" w:rsidRPr="00D75552" w:rsidRDefault="00D75552" w:rsidP="00D75552">
      <w:pPr>
        <w:tabs>
          <w:tab w:val="left" w:pos="1905"/>
        </w:tabs>
      </w:pPr>
      <w:r>
        <w:tab/>
      </w:r>
    </w:p>
    <w:sectPr w:rsidR="00D75552" w:rsidRPr="00D7555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438C" w14:textId="77777777" w:rsidR="00281C42" w:rsidRDefault="00281C42" w:rsidP="00D75552">
      <w:pPr>
        <w:spacing w:after="0" w:line="240" w:lineRule="auto"/>
      </w:pPr>
      <w:r>
        <w:separator/>
      </w:r>
    </w:p>
  </w:endnote>
  <w:endnote w:type="continuationSeparator" w:id="0">
    <w:p w14:paraId="4A089CAD" w14:textId="77777777" w:rsidR="00281C42" w:rsidRDefault="00281C42" w:rsidP="00D7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Yu Mincho" w:cs="Times New Roman"/>
      </w:rPr>
      <w:id w:val="541874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F67FE" w14:textId="77777777" w:rsidR="00D75552" w:rsidRPr="00D75552" w:rsidRDefault="00D75552" w:rsidP="00D75552">
        <w:pPr>
          <w:tabs>
            <w:tab w:val="center" w:pos="4680"/>
            <w:tab w:val="right" w:pos="9360"/>
          </w:tabs>
          <w:spacing w:after="0" w:line="240" w:lineRule="auto"/>
          <w:jc w:val="left"/>
          <w:rPr>
            <w:rFonts w:eastAsia="Yu Mincho" w:cs="Times New Roman"/>
          </w:rPr>
        </w:pPr>
        <w:r w:rsidRPr="00D75552">
          <w:rPr>
            <w:rFonts w:eastAsia="Yu Mincho" w:cs="Times New Roman"/>
          </w:rPr>
          <w:t>App. C-1</w:t>
        </w:r>
        <w:r w:rsidRPr="00D75552">
          <w:rPr>
            <w:rFonts w:eastAsia="Yu Mincho" w:cs="Times New Roman"/>
          </w:rPr>
          <w:tab/>
        </w:r>
        <w:r w:rsidRPr="00D75552">
          <w:rPr>
            <w:rFonts w:eastAsia="Yu Mincho" w:cs="Times New Roman"/>
            <w:sz w:val="22"/>
          </w:rPr>
          <w:t xml:space="preserve">- </w:t>
        </w:r>
        <w:r w:rsidRPr="00D75552">
          <w:rPr>
            <w:rFonts w:eastAsia="Yu Mincho" w:cs="Times New Roman"/>
            <w:sz w:val="22"/>
          </w:rPr>
          <w:fldChar w:fldCharType="begin"/>
        </w:r>
        <w:r w:rsidRPr="00D75552">
          <w:rPr>
            <w:rFonts w:eastAsia="Yu Mincho" w:cs="Times New Roman"/>
            <w:sz w:val="22"/>
          </w:rPr>
          <w:instrText xml:space="preserve"> PAGE   \* MERGEFORMAT </w:instrText>
        </w:r>
        <w:r w:rsidRPr="00D75552">
          <w:rPr>
            <w:rFonts w:eastAsia="Yu Mincho" w:cs="Times New Roman"/>
            <w:sz w:val="22"/>
          </w:rPr>
          <w:fldChar w:fldCharType="separate"/>
        </w:r>
        <w:r w:rsidRPr="00D75552">
          <w:rPr>
            <w:rFonts w:eastAsia="Yu Mincho" w:cs="Times New Roman"/>
            <w:sz w:val="22"/>
          </w:rPr>
          <w:t>144</w:t>
        </w:r>
        <w:r w:rsidRPr="00D75552">
          <w:rPr>
            <w:rFonts w:eastAsia="Yu Mincho" w:cs="Times New Roman"/>
            <w:noProof/>
            <w:sz w:val="22"/>
          </w:rPr>
          <w:fldChar w:fldCharType="end"/>
        </w:r>
        <w:r w:rsidRPr="00D75552">
          <w:rPr>
            <w:rFonts w:eastAsia="Yu Mincho" w:cs="Times New Roman"/>
            <w:noProof/>
            <w:sz w:val="22"/>
          </w:rPr>
          <w:t xml:space="preserve"> -</w:t>
        </w:r>
        <w:r w:rsidRPr="00D75552">
          <w:rPr>
            <w:rFonts w:eastAsia="Yu Mincho" w:cs="Times New Roman"/>
            <w:noProof/>
            <w:sz w:val="22"/>
          </w:rPr>
          <w:tab/>
          <w:t xml:space="preserve">Add'l Regulation Notice  </w:t>
        </w:r>
      </w:p>
    </w:sdtContent>
  </w:sdt>
  <w:p w14:paraId="443C0203" w14:textId="1FABB376" w:rsidR="00D75552" w:rsidRDefault="00D75552" w:rsidP="00D75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429D" w14:textId="77777777" w:rsidR="00281C42" w:rsidRDefault="00281C42" w:rsidP="00D75552">
      <w:pPr>
        <w:spacing w:after="0" w:line="240" w:lineRule="auto"/>
      </w:pPr>
      <w:r>
        <w:separator/>
      </w:r>
    </w:p>
  </w:footnote>
  <w:footnote w:type="continuationSeparator" w:id="0">
    <w:p w14:paraId="597BD2A9" w14:textId="77777777" w:rsidR="00281C42" w:rsidRDefault="00281C42" w:rsidP="00D7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D9DC" w14:textId="77777777" w:rsidR="00D75552" w:rsidRPr="00E346F4" w:rsidRDefault="00D75552" w:rsidP="00E346F4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780"/>
        <w:tab w:val="center" w:pos="4680"/>
      </w:tabs>
      <w:spacing w:after="0"/>
      <w:ind w:left="180" w:right="180"/>
      <w:contextualSpacing/>
      <w:jc w:val="center"/>
      <w:rPr>
        <w:sz w:val="22"/>
      </w:rPr>
    </w:pPr>
    <w:r>
      <w:t>APPENDIX C-1: Additional Regulation Notice 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89E9" w14:textId="77777777" w:rsidR="00D75552" w:rsidRPr="00D75552" w:rsidRDefault="00D75552" w:rsidP="00D75552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780"/>
        <w:tab w:val="center" w:pos="4680"/>
      </w:tabs>
      <w:spacing w:after="0"/>
      <w:ind w:left="180" w:right="180"/>
      <w:contextualSpacing/>
      <w:jc w:val="center"/>
      <w:rPr>
        <w:rFonts w:eastAsia="Yu Mincho" w:cs="Times New Roman"/>
      </w:rPr>
    </w:pPr>
    <w:r w:rsidRPr="00D75552">
      <w:rPr>
        <w:rFonts w:eastAsia="Yu Mincho" w:cs="Times New Roman"/>
      </w:rPr>
      <w:t>APPENDIX C-1: Additional Regulation Notice Information</w:t>
    </w:r>
  </w:p>
  <w:p w14:paraId="0252AA3C" w14:textId="000953A1" w:rsidR="00D75552" w:rsidRDefault="00D75552">
    <w:pPr>
      <w:pStyle w:val="Header"/>
    </w:pPr>
  </w:p>
  <w:p w14:paraId="00D9ED7B" w14:textId="77777777" w:rsidR="00D75552" w:rsidRDefault="00D755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52"/>
    <w:rsid w:val="00163533"/>
    <w:rsid w:val="00174013"/>
    <w:rsid w:val="001E6DBF"/>
    <w:rsid w:val="00281C42"/>
    <w:rsid w:val="002F4C5D"/>
    <w:rsid w:val="00385D9F"/>
    <w:rsid w:val="004251F1"/>
    <w:rsid w:val="006D4689"/>
    <w:rsid w:val="00733B36"/>
    <w:rsid w:val="00766679"/>
    <w:rsid w:val="00784281"/>
    <w:rsid w:val="007E6E8B"/>
    <w:rsid w:val="008F2179"/>
    <w:rsid w:val="00913F3A"/>
    <w:rsid w:val="00A63F1F"/>
    <w:rsid w:val="00AC7685"/>
    <w:rsid w:val="00AE554E"/>
    <w:rsid w:val="00C42061"/>
    <w:rsid w:val="00C74C00"/>
    <w:rsid w:val="00D57065"/>
    <w:rsid w:val="00D75552"/>
    <w:rsid w:val="00E4551C"/>
    <w:rsid w:val="00E55439"/>
    <w:rsid w:val="00FC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57C82"/>
  <w15:chartTrackingRefBased/>
  <w15:docId w15:val="{4568A853-67D0-4C2C-B3A0-9A13294F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52"/>
    <w:pPr>
      <w:jc w:val="both"/>
    </w:pPr>
    <w:rPr>
      <w:rFonts w:ascii="Times New Roman" w:eastAsiaTheme="minorEastAsia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5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75552"/>
  </w:style>
  <w:style w:type="paragraph" w:styleId="Footer">
    <w:name w:val="footer"/>
    <w:basedOn w:val="Normal"/>
    <w:link w:val="FooterChar"/>
    <w:uiPriority w:val="99"/>
    <w:unhideWhenUsed/>
    <w:rsid w:val="00D755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5552"/>
  </w:style>
  <w:style w:type="character" w:styleId="CommentReference">
    <w:name w:val="annotation reference"/>
    <w:basedOn w:val="DefaultParagraphFont"/>
    <w:uiPriority w:val="99"/>
    <w:semiHidden/>
    <w:unhideWhenUsed/>
    <w:rsid w:val="00733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B36"/>
    <w:rPr>
      <w:rFonts w:ascii="Times New Roman" w:eastAsiaTheme="minorEastAsia" w:hAnsi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B36"/>
    <w:rPr>
      <w:rFonts w:ascii="Times New Roman" w:eastAsiaTheme="minorEastAsia" w:hAnsi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FD65-2F0D-4D9D-B2C6-37CBC153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Beth H (LAW)</dc:creator>
  <cp:keywords/>
  <dc:description/>
  <cp:lastModifiedBy>Fitzgerald, Beth A (DEC)</cp:lastModifiedBy>
  <cp:revision>10</cp:revision>
  <cp:lastPrinted>2023-01-17T17:23:00Z</cp:lastPrinted>
  <dcterms:created xsi:type="dcterms:W3CDTF">2024-09-04T16:26:00Z</dcterms:created>
  <dcterms:modified xsi:type="dcterms:W3CDTF">2024-11-20T20:10:00Z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e6a665b1bca3bcd2173a0b7eb530e6c325b6e07d6c98234f5db356684f9ab262</vt:lpwstr>
  </property>
</Properties>
</file>