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C7C2" w14:textId="77777777" w:rsidR="00A75316" w:rsidRPr="00383B82" w:rsidRDefault="00A75316" w:rsidP="00AD6E0C">
      <w:pPr>
        <w:rPr>
          <w:rFonts w:ascii="Arial" w:hAnsi="Arial" w:cs="Arial"/>
          <w:bCs/>
          <w:iCs/>
        </w:rPr>
      </w:pPr>
    </w:p>
    <w:p w14:paraId="275498F2" w14:textId="77777777" w:rsidR="00AC42C9" w:rsidRPr="00AF23BA" w:rsidRDefault="00AC42C9" w:rsidP="00AC42C9">
      <w:pPr>
        <w:rPr>
          <w:rFonts w:ascii="Arial" w:hAnsi="Arial" w:cs="Arial"/>
          <w:b/>
          <w:iCs/>
        </w:rPr>
      </w:pPr>
      <w:bookmarkStart w:id="0" w:name="_Hlk106884790"/>
      <w:r w:rsidRPr="00AF23BA">
        <w:rPr>
          <w:rFonts w:ascii="Arial" w:hAnsi="Arial" w:cs="Arial"/>
          <w:b/>
          <w:iCs/>
        </w:rPr>
        <w:t xml:space="preserve">Instructions: </w:t>
      </w:r>
    </w:p>
    <w:p w14:paraId="737C4065" w14:textId="7FA1C7B2" w:rsidR="00AC42C9" w:rsidRPr="00AF23BA" w:rsidRDefault="00AC42C9" w:rsidP="00AC42C9">
      <w:pPr>
        <w:rPr>
          <w:rFonts w:ascii="Arial" w:hAnsi="Arial" w:cs="Arial"/>
          <w:iCs/>
        </w:rPr>
      </w:pPr>
      <w:r w:rsidRPr="00AF23BA">
        <w:rPr>
          <w:rFonts w:ascii="Arial" w:hAnsi="Arial" w:cs="Arial"/>
          <w:iCs/>
        </w:rPr>
        <w:t xml:space="preserve">Provide a workplan for your proposal using the template below. The workplan must be organized with project </w:t>
      </w:r>
      <w:r>
        <w:rPr>
          <w:rFonts w:ascii="Arial" w:hAnsi="Arial" w:cs="Arial"/>
          <w:iCs/>
        </w:rPr>
        <w:t>t</w:t>
      </w:r>
      <w:r w:rsidRPr="00AF23BA">
        <w:rPr>
          <w:rFonts w:ascii="Arial" w:hAnsi="Arial" w:cs="Arial"/>
          <w:iCs/>
        </w:rPr>
        <w:t>ask descriptions</w:t>
      </w:r>
      <w:r>
        <w:rPr>
          <w:rFonts w:ascii="Arial" w:hAnsi="Arial" w:cs="Arial"/>
          <w:iCs/>
        </w:rPr>
        <w:t xml:space="preserve"> and</w:t>
      </w:r>
      <w:r w:rsidRPr="00AF23BA">
        <w:rPr>
          <w:rFonts w:ascii="Arial" w:hAnsi="Arial" w:cs="Arial"/>
          <w:iCs/>
        </w:rPr>
        <w:t xml:space="preserve"> defined </w:t>
      </w:r>
      <w:r>
        <w:rPr>
          <w:rFonts w:ascii="Arial" w:hAnsi="Arial" w:cs="Arial"/>
          <w:iCs/>
        </w:rPr>
        <w:t>d</w:t>
      </w:r>
      <w:r w:rsidRPr="00AF23BA">
        <w:rPr>
          <w:rFonts w:ascii="Arial" w:hAnsi="Arial" w:cs="Arial"/>
          <w:iCs/>
        </w:rPr>
        <w:t>eliverables</w:t>
      </w:r>
      <w:r>
        <w:rPr>
          <w:rFonts w:ascii="Arial" w:hAnsi="Arial" w:cs="Arial"/>
          <w:iCs/>
        </w:rPr>
        <w:t xml:space="preserve"> with due dates</w:t>
      </w:r>
      <w:r w:rsidRPr="00AF23BA">
        <w:rPr>
          <w:rFonts w:ascii="Arial" w:hAnsi="Arial" w:cs="Arial"/>
          <w:iCs/>
        </w:rPr>
        <w:t xml:space="preserve"> for each task. </w:t>
      </w:r>
      <w:r>
        <w:rPr>
          <w:rFonts w:ascii="Arial" w:hAnsi="Arial" w:cs="Arial"/>
          <w:iCs/>
        </w:rPr>
        <w:t xml:space="preserve">Add details to the required tasks and identify any additional tasks and deliverables for your specific project. </w:t>
      </w:r>
    </w:p>
    <w:p w14:paraId="00BF63A6" w14:textId="77777777" w:rsidR="00AC42C9" w:rsidRPr="00AF23BA" w:rsidRDefault="00AC42C9" w:rsidP="00AC42C9">
      <w:pPr>
        <w:rPr>
          <w:rFonts w:ascii="Arial" w:hAnsi="Arial" w:cs="Arial"/>
          <w:iCs/>
        </w:rPr>
      </w:pPr>
    </w:p>
    <w:p w14:paraId="495E7BA5" w14:textId="77777777" w:rsidR="00AC42C9" w:rsidRPr="00AF23BA" w:rsidRDefault="00AC42C9" w:rsidP="00AC42C9">
      <w:pPr>
        <w:rPr>
          <w:rFonts w:ascii="Arial" w:hAnsi="Arial" w:cs="Arial"/>
          <w:iCs/>
        </w:rPr>
      </w:pPr>
      <w:r w:rsidRPr="00AF23BA">
        <w:rPr>
          <w:rFonts w:ascii="Arial" w:hAnsi="Arial" w:cs="Arial"/>
          <w:iCs/>
        </w:rPr>
        <w:t>Projects may not begin before March 1, 2025</w:t>
      </w:r>
      <w:r>
        <w:rPr>
          <w:rFonts w:ascii="Arial" w:hAnsi="Arial" w:cs="Arial"/>
          <w:iCs/>
        </w:rPr>
        <w:t>,</w:t>
      </w:r>
      <w:r w:rsidRPr="00AF23BA">
        <w:rPr>
          <w:rFonts w:ascii="Arial" w:hAnsi="Arial" w:cs="Arial"/>
          <w:iCs/>
        </w:rPr>
        <w:t xml:space="preserve"> and must end no later than February 28, 2027.</w:t>
      </w:r>
    </w:p>
    <w:p w14:paraId="48BA4674" w14:textId="77777777" w:rsidR="00AC42C9" w:rsidRPr="00AF23BA" w:rsidRDefault="00AC42C9" w:rsidP="00AC42C9">
      <w:pPr>
        <w:rPr>
          <w:rFonts w:ascii="Arial" w:hAnsi="Arial" w:cs="Arial"/>
          <w:iCs/>
        </w:rPr>
      </w:pPr>
    </w:p>
    <w:p w14:paraId="2D2DA975" w14:textId="77777777" w:rsidR="00AC42C9" w:rsidRDefault="00AC42C9" w:rsidP="00AC42C9">
      <w:pPr>
        <w:rPr>
          <w:rFonts w:ascii="Arial" w:hAnsi="Arial" w:cs="Arial"/>
          <w:iCs/>
        </w:rPr>
      </w:pPr>
      <w:r w:rsidRPr="00AF23BA">
        <w:rPr>
          <w:rFonts w:ascii="Arial" w:hAnsi="Arial" w:cs="Arial"/>
          <w:iCs/>
        </w:rPr>
        <w:t xml:space="preserve">Do not include completing grant required progress and financial reporting as a task or deliverable in the workplan. </w:t>
      </w:r>
    </w:p>
    <w:p w14:paraId="4BCAB4C3" w14:textId="77777777" w:rsidR="00AC42C9" w:rsidRDefault="00AC42C9" w:rsidP="00AC42C9">
      <w:pPr>
        <w:rPr>
          <w:rFonts w:ascii="Arial" w:hAnsi="Arial" w:cs="Arial"/>
          <w:iCs/>
        </w:rPr>
      </w:pPr>
    </w:p>
    <w:p w14:paraId="577B9BFA" w14:textId="77777777" w:rsidR="00FC5517" w:rsidRDefault="00FC5517" w:rsidP="00FC5517">
      <w:pPr>
        <w:rPr>
          <w:rFonts w:ascii="Arial" w:hAnsi="Arial" w:cs="Arial"/>
          <w:iCs/>
        </w:rPr>
      </w:pPr>
      <w:r>
        <w:rPr>
          <w:rFonts w:ascii="Arial" w:hAnsi="Arial" w:cs="Arial"/>
          <w:iCs/>
        </w:rPr>
        <w:t xml:space="preserve">Fill out the template, save the file, and include as an attachment when submitting the proposal package. </w:t>
      </w:r>
    </w:p>
    <w:p w14:paraId="2BA87416" w14:textId="77777777" w:rsidR="00AC42C9" w:rsidRPr="00AF23BA" w:rsidRDefault="00AC42C9" w:rsidP="00AC42C9">
      <w:pPr>
        <w:rPr>
          <w:rFonts w:ascii="Arial" w:hAnsi="Arial" w:cs="Arial"/>
          <w:iCs/>
        </w:rPr>
      </w:pPr>
    </w:p>
    <w:p w14:paraId="787A2E08" w14:textId="77777777" w:rsidR="00AC42C9" w:rsidRPr="00AF23BA" w:rsidRDefault="00AC42C9" w:rsidP="00AC42C9">
      <w:pPr>
        <w:rPr>
          <w:rFonts w:ascii="Arial" w:hAnsi="Arial" w:cs="Arial"/>
          <w:iCs/>
        </w:rPr>
      </w:pPr>
      <w:r w:rsidRPr="00AF23BA">
        <w:rPr>
          <w:rFonts w:ascii="Arial" w:hAnsi="Arial" w:cs="Arial"/>
          <w:iCs/>
        </w:rPr>
        <w:t>If you have questions about</w:t>
      </w:r>
      <w:r>
        <w:rPr>
          <w:rFonts w:ascii="Arial" w:hAnsi="Arial" w:cs="Arial"/>
          <w:iCs/>
        </w:rPr>
        <w:t xml:space="preserve"> completing</w:t>
      </w:r>
      <w:r w:rsidRPr="00AF23BA">
        <w:rPr>
          <w:rFonts w:ascii="Arial" w:hAnsi="Arial" w:cs="Arial"/>
          <w:iCs/>
        </w:rPr>
        <w:t xml:space="preserve"> the workplan contact Laura Eldred at (907) 376-1855 or </w:t>
      </w:r>
      <w:hyperlink r:id="rId10" w:history="1">
        <w:r w:rsidRPr="00AF23BA">
          <w:rPr>
            <w:rStyle w:val="Hyperlink"/>
            <w:rFonts w:ascii="Arial" w:hAnsi="Arial" w:cs="Arial"/>
            <w:iCs/>
          </w:rPr>
          <w:t>laura.eldred@alaska.gov</w:t>
        </w:r>
      </w:hyperlink>
      <w:r w:rsidRPr="00AF23BA">
        <w:rPr>
          <w:rFonts w:ascii="Arial" w:hAnsi="Arial" w:cs="Arial"/>
          <w:iCs/>
        </w:rPr>
        <w:t>.</w:t>
      </w:r>
    </w:p>
    <w:bookmarkEnd w:id="0"/>
    <w:p w14:paraId="5481D9B5" w14:textId="77777777" w:rsidR="004B6FF1" w:rsidRPr="00AC42C9" w:rsidRDefault="004B6FF1" w:rsidP="00E87FB1">
      <w:pPr>
        <w:rPr>
          <w:rFonts w:ascii="Arial" w:hAnsi="Arial" w:cs="Arial"/>
          <w:iCs/>
          <w:color w:val="767171" w:themeColor="background2" w:themeShade="80"/>
        </w:rPr>
      </w:pPr>
    </w:p>
    <w:p w14:paraId="361CC805" w14:textId="36671E18" w:rsidR="00B175A6" w:rsidRDefault="00B175A6" w:rsidP="00E87FB1">
      <w:pPr>
        <w:rPr>
          <w:rFonts w:ascii="Arial" w:hAnsi="Arial" w:cs="Arial"/>
          <w:b/>
          <w:i/>
          <w:color w:val="FF0000"/>
        </w:rPr>
      </w:pPr>
      <w:r>
        <w:rPr>
          <w:rFonts w:ascii="Arial" w:hAnsi="Arial" w:cs="Arial"/>
          <w:b/>
          <w:i/>
          <w:color w:val="FF0000"/>
        </w:rPr>
        <w:br w:type="page"/>
      </w:r>
    </w:p>
    <w:p w14:paraId="23D8605D" w14:textId="77777777" w:rsidR="00AC42C9" w:rsidRDefault="00AC42C9" w:rsidP="00AC42C9">
      <w:pPr>
        <w:rPr>
          <w:rFonts w:ascii="Arial" w:hAnsi="Arial" w:cs="Arial"/>
          <w:b/>
          <w:i/>
          <w:color w:val="FF0000"/>
        </w:rPr>
      </w:pPr>
    </w:p>
    <w:p w14:paraId="67807ED6" w14:textId="4B981131" w:rsidR="00AC42C9" w:rsidRPr="00DC5FE4" w:rsidRDefault="00AC42C9" w:rsidP="00AC42C9">
      <w:pPr>
        <w:rPr>
          <w:rFonts w:ascii="Arial" w:hAnsi="Arial" w:cs="Arial"/>
          <w:bCs/>
          <w:iCs/>
          <w:color w:val="FF0000"/>
        </w:rPr>
      </w:pPr>
      <w:r w:rsidRPr="00DC5FE4">
        <w:rPr>
          <w:rFonts w:ascii="Arial" w:hAnsi="Arial" w:cs="Arial"/>
          <w:bCs/>
          <w:iCs/>
          <w:color w:val="FF0000"/>
        </w:rPr>
        <w:t>Add or delete tasks as needed for your project proposal. Minimum recommended tasks are below. Delete the blue text.</w:t>
      </w:r>
    </w:p>
    <w:p w14:paraId="478EC044" w14:textId="77777777" w:rsidR="00AC42C9" w:rsidRPr="00012E98" w:rsidRDefault="00AC42C9" w:rsidP="00AC42C9">
      <w:pPr>
        <w:rPr>
          <w:rFonts w:ascii="Arial" w:hAnsi="Arial" w:cs="Arial"/>
          <w:b/>
        </w:rPr>
      </w:pPr>
    </w:p>
    <w:p w14:paraId="4A72D974" w14:textId="77777777" w:rsidR="00AC42C9" w:rsidRPr="00012E98" w:rsidRDefault="00AC42C9" w:rsidP="00AC42C9">
      <w:pPr>
        <w:rPr>
          <w:rFonts w:ascii="Arial" w:hAnsi="Arial" w:cs="Arial"/>
          <w:color w:val="00B0F0"/>
        </w:rPr>
      </w:pPr>
      <w:r w:rsidRPr="00012E98">
        <w:rPr>
          <w:rFonts w:ascii="Arial" w:hAnsi="Arial" w:cs="Arial"/>
          <w:b/>
        </w:rPr>
        <w:t>Project Title:</w:t>
      </w:r>
      <w:r w:rsidRPr="00012E98">
        <w:rPr>
          <w:rFonts w:ascii="Arial" w:hAnsi="Arial" w:cs="Arial"/>
          <w:color w:val="00B0F0"/>
        </w:rPr>
        <w:t xml:space="preserve"> Provide</w:t>
      </w:r>
      <w:r>
        <w:rPr>
          <w:rFonts w:ascii="Arial" w:hAnsi="Arial" w:cs="Arial"/>
          <w:color w:val="00B0F0"/>
        </w:rPr>
        <w:t xml:space="preserve"> brief</w:t>
      </w:r>
      <w:r w:rsidRPr="00012E98">
        <w:rPr>
          <w:rFonts w:ascii="Arial" w:hAnsi="Arial" w:cs="Arial"/>
          <w:color w:val="00B0F0"/>
        </w:rPr>
        <w:t xml:space="preserve"> descriptive project </w:t>
      </w:r>
      <w:proofErr w:type="gramStart"/>
      <w:r w:rsidRPr="00012E98">
        <w:rPr>
          <w:rFonts w:ascii="Arial" w:hAnsi="Arial" w:cs="Arial"/>
          <w:color w:val="00B0F0"/>
        </w:rPr>
        <w:t>title</w:t>
      </w:r>
      <w:proofErr w:type="gramEnd"/>
    </w:p>
    <w:p w14:paraId="330D0E6F" w14:textId="77777777" w:rsidR="00AC42C9" w:rsidRPr="00012E98" w:rsidRDefault="00AC42C9" w:rsidP="00AC42C9">
      <w:pPr>
        <w:rPr>
          <w:rFonts w:ascii="Arial" w:hAnsi="Arial" w:cs="Arial"/>
          <w:b/>
          <w:color w:val="00B0F0"/>
        </w:rPr>
      </w:pPr>
      <w:r w:rsidRPr="00012E98">
        <w:rPr>
          <w:rFonts w:ascii="Arial" w:hAnsi="Arial" w:cs="Arial"/>
          <w:b/>
        </w:rPr>
        <w:t>Proposed Project Duration:</w:t>
      </w:r>
      <w:r w:rsidRPr="00012E98">
        <w:rPr>
          <w:rFonts w:ascii="Arial" w:hAnsi="Arial" w:cs="Arial"/>
          <w:b/>
          <w:color w:val="00B0F0"/>
        </w:rPr>
        <w:t xml:space="preserve"> </w:t>
      </w:r>
      <w:r w:rsidRPr="00012E98">
        <w:rPr>
          <w:rFonts w:ascii="Arial" w:hAnsi="Arial" w:cs="Arial"/>
          <w:color w:val="00B0F0"/>
        </w:rPr>
        <w:t xml:space="preserve">Provide project start and end </w:t>
      </w:r>
      <w:proofErr w:type="gramStart"/>
      <w:r w:rsidRPr="00012E98">
        <w:rPr>
          <w:rFonts w:ascii="Arial" w:hAnsi="Arial" w:cs="Arial"/>
          <w:color w:val="00B0F0"/>
        </w:rPr>
        <w:t>dates</w:t>
      </w:r>
      <w:proofErr w:type="gramEnd"/>
    </w:p>
    <w:p w14:paraId="29E301F5" w14:textId="77777777" w:rsidR="00BB74C7" w:rsidRDefault="00BB74C7" w:rsidP="00B64470">
      <w:pPr>
        <w:spacing w:line="276" w:lineRule="auto"/>
        <w:rPr>
          <w:rFonts w:ascii="Arial" w:hAnsi="Arial" w:cs="Arial"/>
          <w:b/>
          <w:shd w:val="clear" w:color="auto" w:fill="FFFFFF"/>
        </w:rPr>
      </w:pPr>
    </w:p>
    <w:p w14:paraId="2399215F" w14:textId="40FC475F" w:rsidR="00DE0474" w:rsidRPr="007D0B71" w:rsidRDefault="00EB781D" w:rsidP="00B64470">
      <w:pPr>
        <w:spacing w:line="276" w:lineRule="auto"/>
        <w:rPr>
          <w:rFonts w:ascii="Arial" w:hAnsi="Arial" w:cs="Arial"/>
          <w:color w:val="00B0F0"/>
        </w:rPr>
      </w:pPr>
      <w:r>
        <w:rPr>
          <w:rFonts w:ascii="Arial" w:hAnsi="Arial" w:cs="Arial"/>
          <w:b/>
          <w:shd w:val="clear" w:color="auto" w:fill="FFFFFF"/>
        </w:rPr>
        <w:t xml:space="preserve">TASK </w:t>
      </w:r>
      <w:r w:rsidR="00401616" w:rsidRPr="00401616">
        <w:rPr>
          <w:rFonts w:ascii="Arial" w:hAnsi="Arial" w:cs="Arial"/>
          <w:b/>
          <w:shd w:val="clear" w:color="auto" w:fill="FFFFFF"/>
        </w:rPr>
        <w:t>1</w:t>
      </w:r>
      <w:r w:rsidR="00D26DF7" w:rsidRPr="00C76D47">
        <w:rPr>
          <w:rFonts w:ascii="Arial" w:hAnsi="Arial" w:cs="Arial"/>
          <w:b/>
          <w:shd w:val="clear" w:color="auto" w:fill="FFFFFF"/>
        </w:rPr>
        <w:t>:</w:t>
      </w:r>
      <w:r w:rsidR="00D26DF7" w:rsidRPr="00C76D47">
        <w:rPr>
          <w:rFonts w:ascii="Arial" w:hAnsi="Arial" w:cs="Arial"/>
          <w:b/>
        </w:rPr>
        <w:t xml:space="preserve"> </w:t>
      </w:r>
      <w:r w:rsidRPr="00401616">
        <w:rPr>
          <w:rFonts w:ascii="Arial" w:hAnsi="Arial" w:cs="Arial"/>
          <w:b/>
        </w:rPr>
        <w:t>Planning</w:t>
      </w:r>
      <w:r w:rsidR="00401616">
        <w:rPr>
          <w:rFonts w:ascii="Arial" w:hAnsi="Arial" w:cs="Arial"/>
          <w:b/>
        </w:rPr>
        <w:t xml:space="preserve"> </w:t>
      </w:r>
      <w:r w:rsidR="00DE0474">
        <w:rPr>
          <w:rFonts w:ascii="Arial" w:hAnsi="Arial" w:cs="Arial"/>
          <w:b/>
        </w:rPr>
        <w:t>–</w:t>
      </w:r>
      <w:r w:rsidRPr="00401616">
        <w:rPr>
          <w:rFonts w:ascii="Arial" w:hAnsi="Arial" w:cs="Arial"/>
          <w:b/>
        </w:rPr>
        <w:t xml:space="preserve"> </w:t>
      </w:r>
      <w:r w:rsidR="008D4AEC" w:rsidRPr="008D4AEC">
        <w:rPr>
          <w:rFonts w:ascii="Arial" w:hAnsi="Arial" w:cs="Arial"/>
        </w:rPr>
        <w:t>Develop a Sample</w:t>
      </w:r>
      <w:r w:rsidR="00006AD6">
        <w:rPr>
          <w:rFonts w:ascii="Arial" w:hAnsi="Arial" w:cs="Arial"/>
        </w:rPr>
        <w:t xml:space="preserve"> and Analysis</w:t>
      </w:r>
      <w:r w:rsidR="008D4AEC" w:rsidRPr="008D4AEC">
        <w:rPr>
          <w:rFonts w:ascii="Arial" w:hAnsi="Arial" w:cs="Arial"/>
        </w:rPr>
        <w:t xml:space="preserve"> Plan</w:t>
      </w:r>
      <w:r w:rsidR="00006AD6">
        <w:rPr>
          <w:rFonts w:ascii="Arial" w:hAnsi="Arial" w:cs="Arial"/>
        </w:rPr>
        <w:t xml:space="preserve"> (SAP)</w:t>
      </w:r>
      <w:r w:rsidR="008D4AEC" w:rsidRPr="008D4AEC">
        <w:rPr>
          <w:rFonts w:ascii="Arial" w:hAnsi="Arial" w:cs="Arial"/>
        </w:rPr>
        <w:t xml:space="preserve"> and Quality Assurance Project Plan (QAPP) for DEC approval</w:t>
      </w:r>
    </w:p>
    <w:p w14:paraId="5481D9BC" w14:textId="77777777" w:rsidR="00D26DF7" w:rsidRPr="00C76D47" w:rsidRDefault="00D26DF7" w:rsidP="00B64470">
      <w:pPr>
        <w:spacing w:line="276" w:lineRule="auto"/>
        <w:rPr>
          <w:rFonts w:ascii="Arial" w:hAnsi="Arial" w:cs="Arial"/>
        </w:rPr>
      </w:pPr>
    </w:p>
    <w:p w14:paraId="1E278CDE" w14:textId="570F29E3" w:rsidR="00006AD6" w:rsidRPr="00006AD6" w:rsidRDefault="00006AD6" w:rsidP="00B64470">
      <w:pPr>
        <w:spacing w:line="276" w:lineRule="auto"/>
        <w:ind w:left="90"/>
        <w:rPr>
          <w:rFonts w:ascii="Arial" w:hAnsi="Arial" w:cs="Arial"/>
          <w:bCs/>
        </w:rPr>
      </w:pPr>
      <w:r>
        <w:rPr>
          <w:rFonts w:ascii="Arial" w:hAnsi="Arial" w:cs="Arial"/>
          <w:b/>
        </w:rPr>
        <w:t>Description:</w:t>
      </w:r>
      <w:r>
        <w:rPr>
          <w:rFonts w:ascii="Arial" w:hAnsi="Arial" w:cs="Arial"/>
          <w:bCs/>
        </w:rPr>
        <w:t xml:space="preserve"> </w:t>
      </w:r>
      <w:r w:rsidR="00377121">
        <w:rPr>
          <w:rFonts w:ascii="Arial" w:hAnsi="Arial" w:cs="Arial"/>
          <w:bCs/>
          <w:color w:val="0070C0"/>
        </w:rPr>
        <w:t>A</w:t>
      </w:r>
      <w:r>
        <w:rPr>
          <w:rFonts w:ascii="Arial" w:hAnsi="Arial" w:cs="Arial"/>
          <w:bCs/>
          <w:color w:val="0070C0"/>
        </w:rPr>
        <w:t xml:space="preserve">dd specific to your project. </w:t>
      </w:r>
      <w:r w:rsidRPr="00006AD6">
        <w:rPr>
          <w:rFonts w:ascii="Arial" w:hAnsi="Arial" w:cs="Arial"/>
          <w:color w:val="0070C0"/>
        </w:rPr>
        <w:t>A draft QAPP/Sample Plan will be submitted to the DEC Project Manager for review and comments to be incorporated into the final version.</w:t>
      </w:r>
      <w:r>
        <w:rPr>
          <w:rFonts w:ascii="Arial" w:hAnsi="Arial" w:cs="Arial"/>
          <w:color w:val="0070C0"/>
        </w:rPr>
        <w:t xml:space="preserve"> The QAPP may include the SAP instead of having separate documents.</w:t>
      </w:r>
      <w:r w:rsidRPr="00006AD6">
        <w:rPr>
          <w:rFonts w:ascii="Arial" w:hAnsi="Arial" w:cs="Arial"/>
          <w:color w:val="0070C0"/>
        </w:rPr>
        <w:t xml:space="preserve"> The QAPP/</w:t>
      </w:r>
      <w:r>
        <w:rPr>
          <w:rFonts w:ascii="Arial" w:hAnsi="Arial" w:cs="Arial"/>
          <w:color w:val="0070C0"/>
        </w:rPr>
        <w:t>SAP</w:t>
      </w:r>
      <w:r w:rsidRPr="00006AD6">
        <w:rPr>
          <w:rFonts w:ascii="Arial" w:hAnsi="Arial" w:cs="Arial"/>
          <w:color w:val="0070C0"/>
        </w:rPr>
        <w:t xml:space="preserve"> must be approved by the DEC Project Manager</w:t>
      </w:r>
      <w:r w:rsidR="005C05AE">
        <w:rPr>
          <w:rFonts w:ascii="Arial" w:hAnsi="Arial" w:cs="Arial"/>
          <w:color w:val="0070C0"/>
        </w:rPr>
        <w:t xml:space="preserve"> before any sampling or monitoring can begin. The project manager should budget time to draft, edit, and reference the QAPP/SAP throughout the project as needed. </w:t>
      </w:r>
      <w:r w:rsidRPr="00006AD6">
        <w:rPr>
          <w:rFonts w:ascii="Arial" w:hAnsi="Arial" w:cs="Arial"/>
          <w:color w:val="0070C0"/>
        </w:rPr>
        <w:t>Contact DEC for example QAPPs</w:t>
      </w:r>
      <w:r>
        <w:rPr>
          <w:rFonts w:ascii="Arial" w:hAnsi="Arial" w:cs="Arial"/>
          <w:color w:val="0070C0"/>
        </w:rPr>
        <w:t xml:space="preserve"> and SAPs.</w:t>
      </w:r>
    </w:p>
    <w:p w14:paraId="234DC6A8" w14:textId="77777777" w:rsidR="00006AD6" w:rsidRDefault="00006AD6" w:rsidP="00B64470">
      <w:pPr>
        <w:spacing w:line="276" w:lineRule="auto"/>
        <w:ind w:left="90"/>
        <w:rPr>
          <w:rFonts w:ascii="Arial" w:hAnsi="Arial" w:cs="Arial"/>
          <w:b/>
        </w:rPr>
      </w:pPr>
    </w:p>
    <w:p w14:paraId="434098BB" w14:textId="6E53E38F" w:rsidR="003D3AFC" w:rsidRDefault="00D26DF7" w:rsidP="00B64470">
      <w:pPr>
        <w:spacing w:line="276" w:lineRule="auto"/>
        <w:ind w:left="90"/>
        <w:rPr>
          <w:rFonts w:ascii="Arial" w:hAnsi="Arial" w:cs="Arial"/>
          <w:b/>
        </w:rPr>
      </w:pPr>
      <w:r w:rsidRPr="00C76D47">
        <w:rPr>
          <w:rFonts w:ascii="Arial" w:hAnsi="Arial" w:cs="Arial"/>
          <w:b/>
        </w:rPr>
        <w:t>Deliverable</w:t>
      </w:r>
      <w:r w:rsidR="00C8386E" w:rsidRPr="00C76D47">
        <w:rPr>
          <w:rFonts w:ascii="Arial" w:hAnsi="Arial" w:cs="Arial"/>
          <w:b/>
        </w:rPr>
        <w:t>(s)</w:t>
      </w:r>
      <w:r w:rsidR="00401318">
        <w:rPr>
          <w:rFonts w:ascii="Arial" w:hAnsi="Arial" w:cs="Arial"/>
          <w:b/>
        </w:rPr>
        <w:t xml:space="preserve"> and Permits</w:t>
      </w:r>
      <w:r w:rsidRPr="00C76D47">
        <w:rPr>
          <w:rFonts w:ascii="Arial" w:hAnsi="Arial" w:cs="Arial"/>
          <w:b/>
        </w:rPr>
        <w:t xml:space="preserve">: </w:t>
      </w:r>
    </w:p>
    <w:tbl>
      <w:tblPr>
        <w:tblStyle w:val="GridTable1Light"/>
        <w:tblW w:w="9085" w:type="dxa"/>
        <w:tblInd w:w="265" w:type="dxa"/>
        <w:tblLook w:val="0420" w:firstRow="1" w:lastRow="0" w:firstColumn="0" w:lastColumn="0" w:noHBand="0" w:noVBand="1"/>
      </w:tblPr>
      <w:tblGrid>
        <w:gridCol w:w="540"/>
        <w:gridCol w:w="7143"/>
        <w:gridCol w:w="1402"/>
      </w:tblGrid>
      <w:tr w:rsidR="00006AD6" w:rsidRPr="004B6FF1" w14:paraId="5481D9C1" w14:textId="77777777" w:rsidTr="00006AD6">
        <w:trPr>
          <w:cnfStyle w:val="100000000000" w:firstRow="1" w:lastRow="0" w:firstColumn="0" w:lastColumn="0" w:oddVBand="0" w:evenVBand="0" w:oddHBand="0" w:evenHBand="0" w:firstRowFirstColumn="0" w:firstRowLastColumn="0" w:lastRowFirstColumn="0" w:lastRowLastColumn="0"/>
        </w:trPr>
        <w:tc>
          <w:tcPr>
            <w:tcW w:w="540" w:type="dxa"/>
          </w:tcPr>
          <w:p w14:paraId="07DAA0C5" w14:textId="77777777" w:rsidR="00006AD6" w:rsidRPr="004B6FF1" w:rsidRDefault="00006AD6" w:rsidP="00B64470">
            <w:pPr>
              <w:spacing w:line="276" w:lineRule="auto"/>
              <w:rPr>
                <w:rFonts w:ascii="Arial" w:hAnsi="Arial" w:cs="Arial"/>
              </w:rPr>
            </w:pPr>
          </w:p>
        </w:tc>
        <w:tc>
          <w:tcPr>
            <w:tcW w:w="7143" w:type="dxa"/>
          </w:tcPr>
          <w:p w14:paraId="5481D9BF" w14:textId="067D16A6" w:rsidR="00006AD6" w:rsidRPr="004B6FF1" w:rsidRDefault="00006AD6" w:rsidP="00B64470">
            <w:pPr>
              <w:spacing w:line="276" w:lineRule="auto"/>
              <w:rPr>
                <w:rFonts w:ascii="Arial" w:hAnsi="Arial" w:cs="Arial"/>
              </w:rPr>
            </w:pPr>
            <w:r w:rsidRPr="004B6FF1">
              <w:rPr>
                <w:rFonts w:ascii="Arial" w:hAnsi="Arial" w:cs="Arial"/>
              </w:rPr>
              <w:t>Deliverable</w:t>
            </w:r>
            <w:r>
              <w:rPr>
                <w:rFonts w:ascii="Arial" w:hAnsi="Arial" w:cs="Arial"/>
              </w:rPr>
              <w:t>s</w:t>
            </w:r>
          </w:p>
        </w:tc>
        <w:tc>
          <w:tcPr>
            <w:tcW w:w="1402" w:type="dxa"/>
          </w:tcPr>
          <w:p w14:paraId="5481D9C0" w14:textId="77777777" w:rsidR="00006AD6" w:rsidRPr="004B6FF1" w:rsidRDefault="00006AD6" w:rsidP="00B64470">
            <w:pPr>
              <w:spacing w:line="276" w:lineRule="auto"/>
              <w:rPr>
                <w:rFonts w:ascii="Arial" w:hAnsi="Arial" w:cs="Arial"/>
              </w:rPr>
            </w:pPr>
            <w:r w:rsidRPr="004B6FF1">
              <w:rPr>
                <w:rFonts w:ascii="Arial" w:hAnsi="Arial" w:cs="Arial"/>
              </w:rPr>
              <w:t>Due Date:</w:t>
            </w:r>
          </w:p>
        </w:tc>
      </w:tr>
      <w:tr w:rsidR="00006AD6" w:rsidRPr="004B6FF1" w14:paraId="5481D9C4" w14:textId="77777777" w:rsidTr="00006AD6">
        <w:tc>
          <w:tcPr>
            <w:tcW w:w="540" w:type="dxa"/>
          </w:tcPr>
          <w:p w14:paraId="314C650A" w14:textId="5045B7F9" w:rsidR="00006AD6" w:rsidRPr="00DE0474" w:rsidRDefault="00006AD6" w:rsidP="00B64470">
            <w:pPr>
              <w:spacing w:line="276" w:lineRule="auto"/>
              <w:rPr>
                <w:rFonts w:ascii="Arial" w:hAnsi="Arial" w:cs="Arial"/>
              </w:rPr>
            </w:pPr>
            <w:r>
              <w:rPr>
                <w:rFonts w:ascii="Arial" w:hAnsi="Arial" w:cs="Arial"/>
              </w:rPr>
              <w:t>1a</w:t>
            </w:r>
          </w:p>
        </w:tc>
        <w:tc>
          <w:tcPr>
            <w:tcW w:w="7143" w:type="dxa"/>
          </w:tcPr>
          <w:p w14:paraId="5481D9C2" w14:textId="1ADBD170" w:rsidR="00006AD6" w:rsidRPr="00DE0474" w:rsidRDefault="00006AD6" w:rsidP="00B64470">
            <w:pPr>
              <w:spacing w:line="276" w:lineRule="auto"/>
              <w:rPr>
                <w:rFonts w:ascii="Arial" w:hAnsi="Arial" w:cs="Arial"/>
              </w:rPr>
            </w:pPr>
            <w:r w:rsidRPr="00DE0474">
              <w:rPr>
                <w:rFonts w:ascii="Arial" w:hAnsi="Arial" w:cs="Arial"/>
              </w:rPr>
              <w:t xml:space="preserve">Draft </w:t>
            </w:r>
            <w:r>
              <w:rPr>
                <w:rFonts w:ascii="Arial" w:hAnsi="Arial" w:cs="Arial"/>
              </w:rPr>
              <w:t>QAPP/S</w:t>
            </w:r>
            <w:r w:rsidR="00383B82">
              <w:rPr>
                <w:rFonts w:ascii="Arial" w:hAnsi="Arial" w:cs="Arial"/>
              </w:rPr>
              <w:t>AP</w:t>
            </w:r>
            <w:r w:rsidRPr="00DE0474">
              <w:rPr>
                <w:rFonts w:ascii="Arial" w:hAnsi="Arial" w:cs="Arial"/>
              </w:rPr>
              <w:t xml:space="preserve"> for DEC review</w:t>
            </w:r>
            <w:r w:rsidR="00377121">
              <w:rPr>
                <w:rFonts w:ascii="Arial" w:hAnsi="Arial" w:cs="Arial"/>
              </w:rPr>
              <w:t xml:space="preserve"> (Word)</w:t>
            </w:r>
          </w:p>
        </w:tc>
        <w:tc>
          <w:tcPr>
            <w:tcW w:w="1402" w:type="dxa"/>
          </w:tcPr>
          <w:p w14:paraId="5481D9C3" w14:textId="77777777" w:rsidR="00006AD6" w:rsidRPr="004B6FF1" w:rsidRDefault="00006AD6" w:rsidP="00B64470">
            <w:pPr>
              <w:spacing w:line="276" w:lineRule="auto"/>
              <w:rPr>
                <w:rFonts w:ascii="Arial" w:hAnsi="Arial" w:cs="Arial"/>
              </w:rPr>
            </w:pPr>
          </w:p>
        </w:tc>
      </w:tr>
      <w:tr w:rsidR="00006AD6" w:rsidRPr="004B6FF1" w14:paraId="5481D9C7" w14:textId="77777777" w:rsidTr="00006AD6">
        <w:tc>
          <w:tcPr>
            <w:tcW w:w="540" w:type="dxa"/>
          </w:tcPr>
          <w:p w14:paraId="05150CC8" w14:textId="7933C5F2" w:rsidR="00006AD6" w:rsidRPr="00DE0474" w:rsidRDefault="00006AD6" w:rsidP="00B64470">
            <w:pPr>
              <w:spacing w:line="276" w:lineRule="auto"/>
              <w:rPr>
                <w:rFonts w:ascii="Arial" w:hAnsi="Arial" w:cs="Arial"/>
              </w:rPr>
            </w:pPr>
            <w:r>
              <w:rPr>
                <w:rFonts w:ascii="Arial" w:hAnsi="Arial" w:cs="Arial"/>
              </w:rPr>
              <w:t>1b</w:t>
            </w:r>
          </w:p>
        </w:tc>
        <w:tc>
          <w:tcPr>
            <w:tcW w:w="7143" w:type="dxa"/>
          </w:tcPr>
          <w:p w14:paraId="5481D9C5" w14:textId="215F182A" w:rsidR="00006AD6" w:rsidRPr="00DE0474" w:rsidRDefault="00006AD6" w:rsidP="00B64470">
            <w:pPr>
              <w:spacing w:line="276" w:lineRule="auto"/>
              <w:rPr>
                <w:rFonts w:ascii="Arial" w:hAnsi="Arial" w:cs="Arial"/>
              </w:rPr>
            </w:pPr>
            <w:r w:rsidRPr="00DE0474">
              <w:rPr>
                <w:rFonts w:ascii="Arial" w:hAnsi="Arial" w:cs="Arial"/>
              </w:rPr>
              <w:t xml:space="preserve">Final </w:t>
            </w:r>
            <w:r w:rsidR="00383B82">
              <w:rPr>
                <w:rFonts w:ascii="Arial" w:hAnsi="Arial" w:cs="Arial"/>
              </w:rPr>
              <w:t xml:space="preserve">signed </w:t>
            </w:r>
            <w:r>
              <w:rPr>
                <w:rFonts w:ascii="Arial" w:hAnsi="Arial" w:cs="Arial"/>
              </w:rPr>
              <w:t>QAPP/S</w:t>
            </w:r>
            <w:r w:rsidR="00383B82">
              <w:rPr>
                <w:rFonts w:ascii="Arial" w:hAnsi="Arial" w:cs="Arial"/>
              </w:rPr>
              <w:t>AP</w:t>
            </w:r>
            <w:r w:rsidR="00377121">
              <w:rPr>
                <w:rFonts w:ascii="Arial" w:hAnsi="Arial" w:cs="Arial"/>
              </w:rPr>
              <w:t xml:space="preserve"> (Word, PDF)</w:t>
            </w:r>
          </w:p>
        </w:tc>
        <w:tc>
          <w:tcPr>
            <w:tcW w:w="1402" w:type="dxa"/>
          </w:tcPr>
          <w:p w14:paraId="5481D9C6" w14:textId="77777777" w:rsidR="00006AD6" w:rsidRPr="004B6FF1" w:rsidRDefault="00006AD6" w:rsidP="00B64470">
            <w:pPr>
              <w:spacing w:line="276" w:lineRule="auto"/>
              <w:rPr>
                <w:rFonts w:ascii="Arial" w:hAnsi="Arial" w:cs="Arial"/>
              </w:rPr>
            </w:pPr>
          </w:p>
        </w:tc>
      </w:tr>
      <w:tr w:rsidR="00006AD6" w:rsidRPr="004B6FF1" w14:paraId="143F4FB2" w14:textId="77777777" w:rsidTr="00006AD6">
        <w:tc>
          <w:tcPr>
            <w:tcW w:w="540" w:type="dxa"/>
          </w:tcPr>
          <w:p w14:paraId="4BBBE3AB" w14:textId="29E928DA" w:rsidR="00006AD6" w:rsidRDefault="00006AD6" w:rsidP="00B64470">
            <w:pPr>
              <w:spacing w:line="276" w:lineRule="auto"/>
              <w:rPr>
                <w:rFonts w:ascii="Arial" w:hAnsi="Arial" w:cs="Arial"/>
                <w:color w:val="00B0F0"/>
              </w:rPr>
            </w:pPr>
            <w:r>
              <w:rPr>
                <w:rFonts w:ascii="Arial" w:hAnsi="Arial" w:cs="Arial"/>
                <w:color w:val="00B0F0"/>
              </w:rPr>
              <w:t>1c</w:t>
            </w:r>
          </w:p>
        </w:tc>
        <w:tc>
          <w:tcPr>
            <w:tcW w:w="7143" w:type="dxa"/>
          </w:tcPr>
          <w:p w14:paraId="35D5AE28" w14:textId="13981074" w:rsidR="00006AD6" w:rsidRPr="00DE0474" w:rsidRDefault="00006AD6" w:rsidP="00B64470">
            <w:pPr>
              <w:spacing w:line="276" w:lineRule="auto"/>
              <w:rPr>
                <w:rFonts w:ascii="Arial" w:hAnsi="Arial" w:cs="Arial"/>
              </w:rPr>
            </w:pPr>
            <w:r>
              <w:rPr>
                <w:rFonts w:ascii="Arial" w:hAnsi="Arial" w:cs="Arial"/>
                <w:color w:val="00B0F0"/>
              </w:rPr>
              <w:t>add deliverables as needed</w:t>
            </w:r>
          </w:p>
        </w:tc>
        <w:tc>
          <w:tcPr>
            <w:tcW w:w="1402" w:type="dxa"/>
          </w:tcPr>
          <w:p w14:paraId="618707B3" w14:textId="77777777" w:rsidR="00006AD6" w:rsidRPr="004B6FF1" w:rsidRDefault="00006AD6" w:rsidP="00B64470">
            <w:pPr>
              <w:spacing w:line="276" w:lineRule="auto"/>
              <w:rPr>
                <w:rFonts w:ascii="Arial" w:hAnsi="Arial" w:cs="Arial"/>
              </w:rPr>
            </w:pPr>
          </w:p>
        </w:tc>
      </w:tr>
      <w:tr w:rsidR="00006AD6" w:rsidRPr="004B6FF1" w14:paraId="4ED4D1C7" w14:textId="77777777" w:rsidTr="00006AD6">
        <w:tc>
          <w:tcPr>
            <w:tcW w:w="540" w:type="dxa"/>
          </w:tcPr>
          <w:p w14:paraId="389CBAC6" w14:textId="77777777" w:rsidR="00006AD6" w:rsidRPr="00DE0474" w:rsidRDefault="00006AD6" w:rsidP="00B64470">
            <w:pPr>
              <w:spacing w:line="276" w:lineRule="auto"/>
              <w:rPr>
                <w:rFonts w:ascii="Arial" w:hAnsi="Arial" w:cs="Arial"/>
              </w:rPr>
            </w:pPr>
          </w:p>
        </w:tc>
        <w:tc>
          <w:tcPr>
            <w:tcW w:w="7143" w:type="dxa"/>
          </w:tcPr>
          <w:p w14:paraId="2BD4636B" w14:textId="0219F370" w:rsidR="00006AD6" w:rsidRPr="00DE0474" w:rsidRDefault="00006AD6" w:rsidP="00B64470">
            <w:pPr>
              <w:spacing w:line="276" w:lineRule="auto"/>
              <w:rPr>
                <w:rFonts w:ascii="Arial" w:hAnsi="Arial" w:cs="Arial"/>
              </w:rPr>
            </w:pPr>
          </w:p>
        </w:tc>
        <w:tc>
          <w:tcPr>
            <w:tcW w:w="1402" w:type="dxa"/>
          </w:tcPr>
          <w:p w14:paraId="0DF6C449" w14:textId="77777777" w:rsidR="00006AD6" w:rsidRPr="004B6FF1" w:rsidRDefault="00006AD6" w:rsidP="00B64470">
            <w:pPr>
              <w:spacing w:line="276" w:lineRule="auto"/>
              <w:rPr>
                <w:rFonts w:ascii="Arial" w:hAnsi="Arial" w:cs="Arial"/>
              </w:rPr>
            </w:pPr>
          </w:p>
        </w:tc>
      </w:tr>
    </w:tbl>
    <w:p w14:paraId="5481D9CE" w14:textId="77777777" w:rsidR="004B6FF1" w:rsidRPr="00C76D47" w:rsidRDefault="004B6FF1" w:rsidP="00B64470">
      <w:pPr>
        <w:spacing w:line="276" w:lineRule="auto"/>
        <w:ind w:left="360"/>
        <w:rPr>
          <w:rFonts w:ascii="Arial" w:hAnsi="Arial" w:cs="Arial"/>
          <w:color w:val="00B0F0"/>
        </w:rPr>
      </w:pPr>
    </w:p>
    <w:p w14:paraId="5481D9CF" w14:textId="77777777" w:rsidR="00887021" w:rsidRPr="00C76D47" w:rsidRDefault="00887021" w:rsidP="00B64470">
      <w:pPr>
        <w:spacing w:line="276" w:lineRule="auto"/>
        <w:ind w:left="360"/>
        <w:rPr>
          <w:rFonts w:ascii="Arial" w:hAnsi="Arial" w:cs="Arial"/>
          <w:b/>
        </w:rPr>
      </w:pPr>
    </w:p>
    <w:p w14:paraId="5EC8BF27" w14:textId="539F7EB6" w:rsidR="00AD04C2" w:rsidRDefault="00EB781D" w:rsidP="00B64470">
      <w:pPr>
        <w:spacing w:line="276" w:lineRule="auto"/>
        <w:rPr>
          <w:rFonts w:ascii="Arial" w:hAnsi="Arial" w:cs="Arial"/>
          <w:b/>
          <w:color w:val="00B0F0"/>
        </w:rPr>
      </w:pPr>
      <w:r>
        <w:rPr>
          <w:rFonts w:ascii="Arial" w:hAnsi="Arial" w:cs="Arial"/>
          <w:b/>
          <w:shd w:val="clear" w:color="auto" w:fill="FFFFFF"/>
        </w:rPr>
        <w:t xml:space="preserve">TASK </w:t>
      </w:r>
      <w:r w:rsidR="007D0B71" w:rsidRPr="008C6DF1">
        <w:rPr>
          <w:rFonts w:ascii="Arial" w:hAnsi="Arial" w:cs="Arial"/>
          <w:b/>
          <w:shd w:val="clear" w:color="auto" w:fill="FFFFFF"/>
        </w:rPr>
        <w:t>2</w:t>
      </w:r>
      <w:r w:rsidR="00A50AE7" w:rsidRPr="00C76D47">
        <w:rPr>
          <w:rFonts w:ascii="Arial" w:hAnsi="Arial" w:cs="Arial"/>
          <w:b/>
          <w:shd w:val="clear" w:color="auto" w:fill="FFFFFF"/>
        </w:rPr>
        <w:t>:</w:t>
      </w:r>
      <w:r w:rsidR="00A50AE7" w:rsidRPr="00C76D47">
        <w:rPr>
          <w:rFonts w:ascii="Arial" w:hAnsi="Arial" w:cs="Arial"/>
          <w:b/>
        </w:rPr>
        <w:t xml:space="preserve"> </w:t>
      </w:r>
      <w:r w:rsidR="006A646B">
        <w:rPr>
          <w:rFonts w:ascii="Arial" w:hAnsi="Arial" w:cs="Arial"/>
          <w:b/>
        </w:rPr>
        <w:t>Field data collection</w:t>
      </w:r>
    </w:p>
    <w:p w14:paraId="0152712F" w14:textId="77777777" w:rsidR="00AD04C2" w:rsidRDefault="00AD04C2" w:rsidP="00B64470">
      <w:pPr>
        <w:spacing w:line="276" w:lineRule="auto"/>
        <w:ind w:left="180"/>
        <w:rPr>
          <w:rFonts w:ascii="Arial" w:hAnsi="Arial" w:cs="Arial"/>
          <w:b/>
        </w:rPr>
      </w:pPr>
    </w:p>
    <w:p w14:paraId="7775ED32" w14:textId="4B1DC010" w:rsidR="0057323E" w:rsidRPr="00DC5FE4" w:rsidRDefault="0057323E" w:rsidP="00DC5FE4">
      <w:pPr>
        <w:ind w:left="90"/>
        <w:rPr>
          <w:rFonts w:ascii="Arial" w:hAnsi="Arial" w:cs="Arial"/>
          <w:b/>
        </w:rPr>
      </w:pPr>
      <w:r>
        <w:rPr>
          <w:rFonts w:ascii="Arial" w:hAnsi="Arial" w:cs="Arial"/>
          <w:b/>
        </w:rPr>
        <w:t xml:space="preserve">Description: </w:t>
      </w:r>
      <w:r w:rsidR="00377121">
        <w:rPr>
          <w:rFonts w:ascii="Arial" w:hAnsi="Arial" w:cs="Arial"/>
          <w:bCs/>
          <w:color w:val="0070C0"/>
        </w:rPr>
        <w:t>A</w:t>
      </w:r>
      <w:r w:rsidR="00DC5FE4" w:rsidRPr="00DC5FE4">
        <w:rPr>
          <w:rFonts w:ascii="Arial" w:hAnsi="Arial" w:cs="Arial"/>
          <w:bCs/>
          <w:color w:val="0070C0"/>
        </w:rPr>
        <w:t xml:space="preserve">dd specific to your project. </w:t>
      </w:r>
      <w:r w:rsidRPr="00DC5FE4">
        <w:rPr>
          <w:rFonts w:ascii="Arial" w:hAnsi="Arial" w:cs="Arial"/>
          <w:color w:val="0070C0"/>
        </w:rPr>
        <w:t>Conduct ambient water quality monitoring to evaluate NPS pollution or BMP effectiveness.</w:t>
      </w:r>
      <w:r w:rsidR="00DC5FE4" w:rsidRPr="00DC5FE4">
        <w:rPr>
          <w:rFonts w:ascii="Arial" w:hAnsi="Arial" w:cs="Arial"/>
          <w:color w:val="0070C0"/>
        </w:rPr>
        <w:t xml:space="preserve"> Permission to access land for sampling purposes may need property owner(s) coordination</w:t>
      </w:r>
      <w:r w:rsidR="00383B82">
        <w:rPr>
          <w:rFonts w:ascii="Arial" w:hAnsi="Arial" w:cs="Arial"/>
          <w:color w:val="0070C0"/>
        </w:rPr>
        <w:t xml:space="preserve"> and is the responsibility of the grant recipient</w:t>
      </w:r>
      <w:r w:rsidR="00DC5FE4" w:rsidRPr="00DC5FE4">
        <w:rPr>
          <w:rFonts w:ascii="Arial" w:hAnsi="Arial" w:cs="Arial"/>
          <w:color w:val="0070C0"/>
        </w:rPr>
        <w:t>.</w:t>
      </w:r>
      <w:r w:rsidRPr="00DC5FE4">
        <w:rPr>
          <w:rFonts w:asciiTheme="minorHAnsi" w:hAnsiTheme="minorHAnsi" w:cstheme="minorHAnsi"/>
          <w:color w:val="0070C0"/>
        </w:rPr>
        <w:t xml:space="preserve"> </w:t>
      </w:r>
      <w:r w:rsidRPr="00DC5FE4">
        <w:rPr>
          <w:rFonts w:ascii="Arial" w:hAnsi="Arial" w:cs="Arial"/>
          <w:color w:val="0070C0"/>
        </w:rPr>
        <w:t xml:space="preserve">Include a brief description of the project specific water quality monitoring including number of sampling events planned, number of sampling locations, parameters being </w:t>
      </w:r>
      <w:r w:rsidR="005C05AE">
        <w:rPr>
          <w:rFonts w:ascii="Arial" w:hAnsi="Arial" w:cs="Arial"/>
          <w:color w:val="0070C0"/>
        </w:rPr>
        <w:t>evaluated</w:t>
      </w:r>
      <w:r w:rsidRPr="00DC5FE4">
        <w:rPr>
          <w:rFonts w:ascii="Arial" w:hAnsi="Arial" w:cs="Arial"/>
          <w:color w:val="0070C0"/>
        </w:rPr>
        <w:t xml:space="preserve">, equipment being used, </w:t>
      </w:r>
      <w:r w:rsidR="00377121">
        <w:rPr>
          <w:rFonts w:ascii="Arial" w:hAnsi="Arial" w:cs="Arial"/>
          <w:color w:val="0070C0"/>
        </w:rPr>
        <w:t xml:space="preserve">DEC-approved </w:t>
      </w:r>
      <w:r w:rsidRPr="00DC5FE4">
        <w:rPr>
          <w:rFonts w:ascii="Arial" w:hAnsi="Arial" w:cs="Arial"/>
          <w:color w:val="0070C0"/>
        </w:rPr>
        <w:t>laboratories being used (if any)</w:t>
      </w:r>
      <w:r w:rsidR="006B247E">
        <w:rPr>
          <w:rFonts w:ascii="Arial" w:hAnsi="Arial" w:cs="Arial"/>
          <w:color w:val="0070C0"/>
        </w:rPr>
        <w:t>, and if using a laboratory, the analytical methods</w:t>
      </w:r>
      <w:r w:rsidRPr="00DC5FE4">
        <w:rPr>
          <w:rFonts w:ascii="Arial" w:hAnsi="Arial" w:cs="Arial"/>
          <w:color w:val="0070C0"/>
        </w:rPr>
        <w:t>.</w:t>
      </w:r>
      <w:r w:rsidR="00383B82">
        <w:rPr>
          <w:rFonts w:ascii="Arial" w:hAnsi="Arial" w:cs="Arial"/>
          <w:color w:val="0070C0"/>
        </w:rPr>
        <w:t xml:space="preserve"> </w:t>
      </w:r>
      <w:r w:rsidR="005C05AE">
        <w:rPr>
          <w:rFonts w:ascii="Arial" w:hAnsi="Arial" w:cs="Arial"/>
          <w:color w:val="0070C0"/>
        </w:rPr>
        <w:t xml:space="preserve">If collecting samples for Microbial Source Tracking, contact DEC for expectations and information as you develop this workplan. </w:t>
      </w:r>
      <w:r w:rsidR="00383B82">
        <w:rPr>
          <w:rFonts w:ascii="Arial" w:hAnsi="Arial" w:cs="Arial"/>
          <w:color w:val="0070C0"/>
        </w:rPr>
        <w:t>The grant recipient is responsible for obtaining and following any permits required prior to conducting monitoring activities.</w:t>
      </w:r>
      <w:r w:rsidRPr="00DC5FE4">
        <w:rPr>
          <w:rFonts w:ascii="Arial" w:hAnsi="Arial" w:cs="Arial"/>
          <w:bCs/>
        </w:rPr>
        <w:t xml:space="preserve"> </w:t>
      </w:r>
    </w:p>
    <w:p w14:paraId="14DCB204" w14:textId="77777777" w:rsidR="0057323E" w:rsidRDefault="0057323E" w:rsidP="00B64470">
      <w:pPr>
        <w:spacing w:line="276" w:lineRule="auto"/>
        <w:ind w:left="180"/>
        <w:rPr>
          <w:rFonts w:ascii="Arial" w:hAnsi="Arial" w:cs="Arial"/>
          <w:b/>
        </w:rPr>
      </w:pPr>
    </w:p>
    <w:p w14:paraId="5481D9D2" w14:textId="31DA0ACA" w:rsidR="00A50AE7" w:rsidRDefault="00A50AE7" w:rsidP="0057323E">
      <w:pPr>
        <w:spacing w:line="276" w:lineRule="auto"/>
        <w:ind w:left="90"/>
        <w:rPr>
          <w:rFonts w:ascii="Arial" w:hAnsi="Arial" w:cs="Arial"/>
          <w:b/>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tbl>
      <w:tblPr>
        <w:tblStyle w:val="GridTable1Light"/>
        <w:tblW w:w="5000" w:type="pct"/>
        <w:tblLook w:val="0420" w:firstRow="1" w:lastRow="0" w:firstColumn="0" w:lastColumn="0" w:noHBand="0" w:noVBand="1"/>
      </w:tblPr>
      <w:tblGrid>
        <w:gridCol w:w="625"/>
        <w:gridCol w:w="7332"/>
        <w:gridCol w:w="1393"/>
      </w:tblGrid>
      <w:tr w:rsidR="0057323E" w:rsidRPr="004B6FF1" w14:paraId="5481D9D6" w14:textId="77777777" w:rsidTr="0057323E">
        <w:trPr>
          <w:cnfStyle w:val="100000000000" w:firstRow="1" w:lastRow="0" w:firstColumn="0" w:lastColumn="0" w:oddVBand="0" w:evenVBand="0" w:oddHBand="0" w:evenHBand="0" w:firstRowFirstColumn="0" w:firstRowLastColumn="0" w:lastRowFirstColumn="0" w:lastRowLastColumn="0"/>
        </w:trPr>
        <w:tc>
          <w:tcPr>
            <w:tcW w:w="334" w:type="pct"/>
          </w:tcPr>
          <w:p w14:paraId="6A78C9D5" w14:textId="77777777" w:rsidR="0057323E" w:rsidRPr="004B6FF1" w:rsidRDefault="0057323E" w:rsidP="00B64470">
            <w:pPr>
              <w:spacing w:line="276" w:lineRule="auto"/>
              <w:rPr>
                <w:rFonts w:ascii="Arial" w:hAnsi="Arial" w:cs="Arial"/>
              </w:rPr>
            </w:pPr>
          </w:p>
        </w:tc>
        <w:tc>
          <w:tcPr>
            <w:tcW w:w="3921" w:type="pct"/>
          </w:tcPr>
          <w:p w14:paraId="5481D9D4" w14:textId="1BB42EEC" w:rsidR="0057323E" w:rsidRPr="004B6FF1" w:rsidRDefault="0057323E" w:rsidP="00B64470">
            <w:pPr>
              <w:spacing w:line="276" w:lineRule="auto"/>
              <w:rPr>
                <w:rFonts w:ascii="Arial" w:hAnsi="Arial" w:cs="Arial"/>
              </w:rPr>
            </w:pPr>
            <w:r w:rsidRPr="004B6FF1">
              <w:rPr>
                <w:rFonts w:ascii="Arial" w:hAnsi="Arial" w:cs="Arial"/>
              </w:rPr>
              <w:t>Deliverable</w:t>
            </w:r>
            <w:r>
              <w:rPr>
                <w:rFonts w:ascii="Arial" w:hAnsi="Arial" w:cs="Arial"/>
              </w:rPr>
              <w:t>s</w:t>
            </w:r>
          </w:p>
        </w:tc>
        <w:tc>
          <w:tcPr>
            <w:tcW w:w="745" w:type="pct"/>
          </w:tcPr>
          <w:p w14:paraId="5481D9D5" w14:textId="77777777" w:rsidR="0057323E" w:rsidRPr="004B6FF1" w:rsidRDefault="0057323E" w:rsidP="00B64470">
            <w:pPr>
              <w:spacing w:line="276" w:lineRule="auto"/>
              <w:rPr>
                <w:rFonts w:ascii="Arial" w:hAnsi="Arial" w:cs="Arial"/>
              </w:rPr>
            </w:pPr>
            <w:r w:rsidRPr="004B6FF1">
              <w:rPr>
                <w:rFonts w:ascii="Arial" w:hAnsi="Arial" w:cs="Arial"/>
              </w:rPr>
              <w:t>Due Date:</w:t>
            </w:r>
          </w:p>
        </w:tc>
      </w:tr>
      <w:tr w:rsidR="0057323E" w:rsidRPr="004B6FF1" w14:paraId="5481D9D9" w14:textId="77777777" w:rsidTr="0057323E">
        <w:tc>
          <w:tcPr>
            <w:tcW w:w="334" w:type="pct"/>
          </w:tcPr>
          <w:p w14:paraId="5CA64E72" w14:textId="17AAB949" w:rsidR="0057323E" w:rsidRDefault="0057323E" w:rsidP="00B64470">
            <w:pPr>
              <w:spacing w:line="276" w:lineRule="auto"/>
              <w:rPr>
                <w:rFonts w:ascii="Arial" w:hAnsi="Arial" w:cs="Arial"/>
              </w:rPr>
            </w:pPr>
            <w:r>
              <w:rPr>
                <w:rFonts w:ascii="Arial" w:hAnsi="Arial" w:cs="Arial"/>
              </w:rPr>
              <w:t>2a</w:t>
            </w:r>
          </w:p>
        </w:tc>
        <w:tc>
          <w:tcPr>
            <w:tcW w:w="3921" w:type="pct"/>
          </w:tcPr>
          <w:p w14:paraId="5481D9D7" w14:textId="036A8792" w:rsidR="0057323E" w:rsidRPr="00EB781D" w:rsidRDefault="00607F07" w:rsidP="00B64470">
            <w:pPr>
              <w:spacing w:line="276" w:lineRule="auto"/>
              <w:rPr>
                <w:rFonts w:ascii="Arial" w:hAnsi="Arial" w:cs="Arial"/>
                <w:i/>
              </w:rPr>
            </w:pPr>
            <w:r>
              <w:rPr>
                <w:rFonts w:ascii="Arial" w:hAnsi="Arial" w:cs="Arial"/>
              </w:rPr>
              <w:t xml:space="preserve">Brief </w:t>
            </w:r>
            <w:r w:rsidR="0057323E">
              <w:rPr>
                <w:rFonts w:ascii="Arial" w:hAnsi="Arial" w:cs="Arial"/>
              </w:rPr>
              <w:t xml:space="preserve">Field </w:t>
            </w:r>
            <w:r>
              <w:rPr>
                <w:rFonts w:ascii="Arial" w:hAnsi="Arial" w:cs="Arial"/>
              </w:rPr>
              <w:t>Summary following each sampling event</w:t>
            </w:r>
            <w:r w:rsidR="0057323E">
              <w:rPr>
                <w:rFonts w:ascii="Arial" w:hAnsi="Arial" w:cs="Arial"/>
              </w:rPr>
              <w:t xml:space="preserve"> (Emails)</w:t>
            </w:r>
          </w:p>
        </w:tc>
        <w:tc>
          <w:tcPr>
            <w:tcW w:w="745" w:type="pct"/>
          </w:tcPr>
          <w:p w14:paraId="5481D9D8" w14:textId="56FBA44A" w:rsidR="0057323E" w:rsidRPr="004B6FF1" w:rsidRDefault="00607F07" w:rsidP="00B64470">
            <w:pPr>
              <w:spacing w:line="276" w:lineRule="auto"/>
              <w:rPr>
                <w:rFonts w:ascii="Arial" w:hAnsi="Arial" w:cs="Arial"/>
              </w:rPr>
            </w:pPr>
            <w:r>
              <w:rPr>
                <w:rFonts w:ascii="Arial" w:hAnsi="Arial" w:cs="Arial"/>
              </w:rPr>
              <w:t>Within 24 hours after each sampling event</w:t>
            </w:r>
          </w:p>
        </w:tc>
      </w:tr>
      <w:tr w:rsidR="0057323E" w:rsidRPr="004B6FF1" w14:paraId="5481D9DC" w14:textId="77777777" w:rsidTr="0057323E">
        <w:tc>
          <w:tcPr>
            <w:tcW w:w="334" w:type="pct"/>
          </w:tcPr>
          <w:p w14:paraId="1ED31DB3" w14:textId="1BCF3DFC" w:rsidR="0057323E" w:rsidRDefault="0057323E" w:rsidP="00B64470">
            <w:pPr>
              <w:spacing w:line="276" w:lineRule="auto"/>
              <w:rPr>
                <w:rFonts w:ascii="Arial" w:hAnsi="Arial" w:cs="Arial"/>
              </w:rPr>
            </w:pPr>
            <w:r>
              <w:rPr>
                <w:rFonts w:ascii="Arial" w:hAnsi="Arial" w:cs="Arial"/>
              </w:rPr>
              <w:t>2b</w:t>
            </w:r>
          </w:p>
        </w:tc>
        <w:tc>
          <w:tcPr>
            <w:tcW w:w="3921" w:type="pct"/>
          </w:tcPr>
          <w:p w14:paraId="5481D9DA" w14:textId="731C46C0" w:rsidR="0057323E" w:rsidRPr="00EB781D" w:rsidRDefault="0057323E" w:rsidP="00B64470">
            <w:pPr>
              <w:spacing w:line="276" w:lineRule="auto"/>
              <w:rPr>
                <w:rFonts w:ascii="Arial" w:hAnsi="Arial" w:cs="Arial"/>
                <w:i/>
              </w:rPr>
            </w:pPr>
            <w:r>
              <w:rPr>
                <w:rFonts w:ascii="Arial" w:hAnsi="Arial" w:cs="Arial"/>
              </w:rPr>
              <w:t>Copy of Field Data Sheets/Notebook (PDF)</w:t>
            </w:r>
          </w:p>
        </w:tc>
        <w:tc>
          <w:tcPr>
            <w:tcW w:w="745" w:type="pct"/>
          </w:tcPr>
          <w:p w14:paraId="5481D9DB" w14:textId="77777777" w:rsidR="0057323E" w:rsidRPr="004B6FF1" w:rsidRDefault="0057323E" w:rsidP="00B64470">
            <w:pPr>
              <w:spacing w:line="276" w:lineRule="auto"/>
              <w:rPr>
                <w:rFonts w:ascii="Arial" w:hAnsi="Arial" w:cs="Arial"/>
              </w:rPr>
            </w:pPr>
          </w:p>
        </w:tc>
      </w:tr>
      <w:tr w:rsidR="0057323E" w:rsidRPr="004B6FF1" w14:paraId="5481D9DF" w14:textId="77777777" w:rsidTr="0057323E">
        <w:tc>
          <w:tcPr>
            <w:tcW w:w="334" w:type="pct"/>
          </w:tcPr>
          <w:p w14:paraId="0E6461AB" w14:textId="531D543B" w:rsidR="0057323E" w:rsidRDefault="0057323E" w:rsidP="00B64470">
            <w:pPr>
              <w:spacing w:line="276" w:lineRule="auto"/>
              <w:rPr>
                <w:rFonts w:ascii="Arial" w:hAnsi="Arial" w:cs="Arial"/>
              </w:rPr>
            </w:pPr>
            <w:r>
              <w:rPr>
                <w:rFonts w:ascii="Arial" w:hAnsi="Arial" w:cs="Arial"/>
              </w:rPr>
              <w:lastRenderedPageBreak/>
              <w:t>2c</w:t>
            </w:r>
          </w:p>
        </w:tc>
        <w:tc>
          <w:tcPr>
            <w:tcW w:w="3921" w:type="pct"/>
          </w:tcPr>
          <w:p w14:paraId="5481D9DD" w14:textId="73BA97A1" w:rsidR="0057323E" w:rsidRPr="00B653DB" w:rsidRDefault="0057323E" w:rsidP="00B64470">
            <w:pPr>
              <w:spacing w:line="276" w:lineRule="auto"/>
              <w:rPr>
                <w:rFonts w:ascii="Arial" w:hAnsi="Arial" w:cs="Arial"/>
                <w:i/>
                <w:color w:val="00B0F0"/>
              </w:rPr>
            </w:pPr>
            <w:r>
              <w:rPr>
                <w:rFonts w:ascii="Arial" w:hAnsi="Arial" w:cs="Arial"/>
              </w:rPr>
              <w:t>Copy of other data information (e.g. calibration records)</w:t>
            </w:r>
          </w:p>
        </w:tc>
        <w:tc>
          <w:tcPr>
            <w:tcW w:w="745" w:type="pct"/>
          </w:tcPr>
          <w:p w14:paraId="5481D9DE" w14:textId="77777777" w:rsidR="0057323E" w:rsidRPr="004B6FF1" w:rsidRDefault="0057323E" w:rsidP="00B64470">
            <w:pPr>
              <w:spacing w:line="276" w:lineRule="auto"/>
              <w:rPr>
                <w:rFonts w:ascii="Arial" w:hAnsi="Arial" w:cs="Arial"/>
              </w:rPr>
            </w:pPr>
          </w:p>
        </w:tc>
      </w:tr>
      <w:tr w:rsidR="0057323E" w:rsidRPr="004B6FF1" w14:paraId="5481D9E2" w14:textId="77777777" w:rsidTr="0057323E">
        <w:tc>
          <w:tcPr>
            <w:tcW w:w="334" w:type="pct"/>
          </w:tcPr>
          <w:p w14:paraId="7327A8B6" w14:textId="3F329123" w:rsidR="0057323E" w:rsidRDefault="0057323E" w:rsidP="00B64470">
            <w:pPr>
              <w:spacing w:line="276" w:lineRule="auto"/>
              <w:rPr>
                <w:rFonts w:ascii="Arial" w:hAnsi="Arial" w:cs="Arial"/>
              </w:rPr>
            </w:pPr>
            <w:r>
              <w:rPr>
                <w:rFonts w:ascii="Arial" w:hAnsi="Arial" w:cs="Arial"/>
              </w:rPr>
              <w:t>2d</w:t>
            </w:r>
          </w:p>
        </w:tc>
        <w:tc>
          <w:tcPr>
            <w:tcW w:w="3921" w:type="pct"/>
          </w:tcPr>
          <w:p w14:paraId="5481D9E0" w14:textId="3C03A6ED" w:rsidR="0057323E" w:rsidRPr="00B653DB" w:rsidRDefault="0057323E" w:rsidP="00B64470">
            <w:pPr>
              <w:spacing w:line="276" w:lineRule="auto"/>
              <w:rPr>
                <w:rFonts w:ascii="Arial" w:hAnsi="Arial" w:cs="Arial"/>
                <w:i/>
                <w:color w:val="00B0F0"/>
              </w:rPr>
            </w:pPr>
            <w:r>
              <w:rPr>
                <w:rFonts w:ascii="Arial" w:hAnsi="Arial" w:cs="Arial"/>
              </w:rPr>
              <w:t>Chain of Custody form copies (PDF)</w:t>
            </w:r>
          </w:p>
        </w:tc>
        <w:tc>
          <w:tcPr>
            <w:tcW w:w="745" w:type="pct"/>
          </w:tcPr>
          <w:p w14:paraId="5481D9E1" w14:textId="77777777" w:rsidR="0057323E" w:rsidRPr="004B6FF1" w:rsidRDefault="0057323E" w:rsidP="00B64470">
            <w:pPr>
              <w:spacing w:line="276" w:lineRule="auto"/>
              <w:rPr>
                <w:rFonts w:ascii="Arial" w:hAnsi="Arial" w:cs="Arial"/>
              </w:rPr>
            </w:pPr>
          </w:p>
        </w:tc>
      </w:tr>
      <w:tr w:rsidR="0057323E" w:rsidRPr="004B6FF1" w14:paraId="231ACAD6" w14:textId="77777777" w:rsidTr="0057323E">
        <w:tc>
          <w:tcPr>
            <w:tcW w:w="334" w:type="pct"/>
          </w:tcPr>
          <w:p w14:paraId="7C26F316" w14:textId="42257458" w:rsidR="0057323E" w:rsidRPr="00BB78C8" w:rsidRDefault="0057323E" w:rsidP="00B64470">
            <w:pPr>
              <w:spacing w:line="276" w:lineRule="auto"/>
              <w:rPr>
                <w:rFonts w:ascii="Arial" w:hAnsi="Arial" w:cs="Arial"/>
              </w:rPr>
            </w:pPr>
            <w:r>
              <w:rPr>
                <w:rFonts w:ascii="Arial" w:hAnsi="Arial" w:cs="Arial"/>
              </w:rPr>
              <w:t>2e</w:t>
            </w:r>
          </w:p>
        </w:tc>
        <w:tc>
          <w:tcPr>
            <w:tcW w:w="3921" w:type="pct"/>
          </w:tcPr>
          <w:p w14:paraId="6586A43A" w14:textId="53804D6B" w:rsidR="0057323E" w:rsidRPr="00B653DB" w:rsidRDefault="0057323E" w:rsidP="00B64470">
            <w:pPr>
              <w:spacing w:line="276" w:lineRule="auto"/>
              <w:rPr>
                <w:rFonts w:ascii="Arial" w:hAnsi="Arial" w:cs="Arial"/>
                <w:i/>
                <w:color w:val="00B0F0"/>
              </w:rPr>
            </w:pPr>
            <w:r w:rsidRPr="00BB78C8">
              <w:rPr>
                <w:rFonts w:ascii="Arial" w:hAnsi="Arial" w:cs="Arial"/>
              </w:rPr>
              <w:t>Laboratory</w:t>
            </w:r>
            <w:r>
              <w:rPr>
                <w:rFonts w:ascii="Arial" w:hAnsi="Arial" w:cs="Arial"/>
              </w:rPr>
              <w:t xml:space="preserve"> Reports (PDF and Excel)</w:t>
            </w:r>
          </w:p>
        </w:tc>
        <w:tc>
          <w:tcPr>
            <w:tcW w:w="745" w:type="pct"/>
          </w:tcPr>
          <w:p w14:paraId="79573F0D" w14:textId="77777777" w:rsidR="0057323E" w:rsidRPr="004B6FF1" w:rsidRDefault="0057323E" w:rsidP="00B64470">
            <w:pPr>
              <w:spacing w:line="276" w:lineRule="auto"/>
              <w:rPr>
                <w:rFonts w:ascii="Arial" w:hAnsi="Arial" w:cs="Arial"/>
              </w:rPr>
            </w:pPr>
          </w:p>
        </w:tc>
      </w:tr>
      <w:tr w:rsidR="00607F07" w:rsidRPr="004B6FF1" w14:paraId="6DD14523" w14:textId="77777777" w:rsidTr="0057323E">
        <w:tc>
          <w:tcPr>
            <w:tcW w:w="334" w:type="pct"/>
          </w:tcPr>
          <w:p w14:paraId="739CA79A" w14:textId="79F071B7" w:rsidR="00607F07" w:rsidRDefault="00607F07" w:rsidP="00B64470">
            <w:pPr>
              <w:spacing w:line="276" w:lineRule="auto"/>
              <w:rPr>
                <w:rFonts w:ascii="Arial" w:hAnsi="Arial" w:cs="Arial"/>
              </w:rPr>
            </w:pPr>
            <w:r>
              <w:rPr>
                <w:rFonts w:ascii="Arial" w:hAnsi="Arial" w:cs="Arial"/>
              </w:rPr>
              <w:t>2f</w:t>
            </w:r>
          </w:p>
        </w:tc>
        <w:tc>
          <w:tcPr>
            <w:tcW w:w="3921" w:type="pct"/>
          </w:tcPr>
          <w:p w14:paraId="5BD6B5DB" w14:textId="4E4FAA59" w:rsidR="00607F07" w:rsidRPr="00BB78C8" w:rsidRDefault="00607F07" w:rsidP="00B64470">
            <w:pPr>
              <w:spacing w:line="276" w:lineRule="auto"/>
              <w:rPr>
                <w:rFonts w:ascii="Arial" w:hAnsi="Arial" w:cs="Arial"/>
              </w:rPr>
            </w:pPr>
            <w:r>
              <w:rPr>
                <w:rFonts w:ascii="Arial" w:hAnsi="Arial" w:cs="Arial"/>
              </w:rPr>
              <w:t>Site photos (jpeg)</w:t>
            </w:r>
          </w:p>
        </w:tc>
        <w:tc>
          <w:tcPr>
            <w:tcW w:w="745" w:type="pct"/>
          </w:tcPr>
          <w:p w14:paraId="570B7696" w14:textId="77777777" w:rsidR="00607F07" w:rsidRPr="004B6FF1" w:rsidRDefault="00607F07" w:rsidP="00B64470">
            <w:pPr>
              <w:spacing w:line="276" w:lineRule="auto"/>
              <w:rPr>
                <w:rFonts w:ascii="Arial" w:hAnsi="Arial" w:cs="Arial"/>
              </w:rPr>
            </w:pPr>
          </w:p>
        </w:tc>
      </w:tr>
      <w:tr w:rsidR="00DC5FE4" w:rsidRPr="004B6FF1" w14:paraId="7A89BC71" w14:textId="77777777" w:rsidTr="0057323E">
        <w:tc>
          <w:tcPr>
            <w:tcW w:w="334" w:type="pct"/>
          </w:tcPr>
          <w:p w14:paraId="18498A7B" w14:textId="057F0981" w:rsidR="00DC5FE4" w:rsidRDefault="00DC5FE4" w:rsidP="00B64470">
            <w:pPr>
              <w:spacing w:line="276" w:lineRule="auto"/>
              <w:rPr>
                <w:rFonts w:ascii="Arial" w:hAnsi="Arial" w:cs="Arial"/>
                <w:color w:val="00B0F0"/>
              </w:rPr>
            </w:pPr>
            <w:r>
              <w:rPr>
                <w:rFonts w:ascii="Arial" w:hAnsi="Arial" w:cs="Arial"/>
                <w:color w:val="00B0F0"/>
              </w:rPr>
              <w:t>2</w:t>
            </w:r>
            <w:r w:rsidR="00607F07">
              <w:rPr>
                <w:rFonts w:ascii="Arial" w:hAnsi="Arial" w:cs="Arial"/>
                <w:color w:val="00B0F0"/>
              </w:rPr>
              <w:t>g</w:t>
            </w:r>
          </w:p>
        </w:tc>
        <w:tc>
          <w:tcPr>
            <w:tcW w:w="3921" w:type="pct"/>
          </w:tcPr>
          <w:p w14:paraId="58524AC0" w14:textId="76C91F18" w:rsidR="00DC5FE4" w:rsidRPr="00A644EB" w:rsidRDefault="00DC5FE4" w:rsidP="00B64470">
            <w:pPr>
              <w:spacing w:line="276" w:lineRule="auto"/>
              <w:rPr>
                <w:rFonts w:ascii="Arial" w:hAnsi="Arial" w:cs="Arial"/>
                <w:color w:val="00B0F0"/>
              </w:rPr>
            </w:pPr>
            <w:r>
              <w:rPr>
                <w:rFonts w:ascii="Arial" w:hAnsi="Arial" w:cs="Arial"/>
                <w:color w:val="00B0F0"/>
              </w:rPr>
              <w:t>Property access permission if applicable (Email or Word)</w:t>
            </w:r>
          </w:p>
        </w:tc>
        <w:tc>
          <w:tcPr>
            <w:tcW w:w="745" w:type="pct"/>
          </w:tcPr>
          <w:p w14:paraId="680A9F2F" w14:textId="77777777" w:rsidR="00DC5FE4" w:rsidRPr="004B6FF1" w:rsidRDefault="00DC5FE4" w:rsidP="00B64470">
            <w:pPr>
              <w:spacing w:line="276" w:lineRule="auto"/>
              <w:rPr>
                <w:rFonts w:ascii="Arial" w:hAnsi="Arial" w:cs="Arial"/>
              </w:rPr>
            </w:pPr>
          </w:p>
        </w:tc>
      </w:tr>
      <w:tr w:rsidR="0057323E" w:rsidRPr="004B6FF1" w14:paraId="1BB5A7AF" w14:textId="77777777" w:rsidTr="0057323E">
        <w:tc>
          <w:tcPr>
            <w:tcW w:w="334" w:type="pct"/>
          </w:tcPr>
          <w:p w14:paraId="61277ACF" w14:textId="09C86357" w:rsidR="0057323E" w:rsidRPr="00A644EB" w:rsidRDefault="00DC5FE4" w:rsidP="00B64470">
            <w:pPr>
              <w:spacing w:line="276" w:lineRule="auto"/>
              <w:rPr>
                <w:rFonts w:ascii="Arial" w:hAnsi="Arial" w:cs="Arial"/>
                <w:color w:val="00B0F0"/>
              </w:rPr>
            </w:pPr>
            <w:r>
              <w:rPr>
                <w:rFonts w:ascii="Arial" w:hAnsi="Arial" w:cs="Arial"/>
                <w:color w:val="00B0F0"/>
              </w:rPr>
              <w:t>2</w:t>
            </w:r>
            <w:r w:rsidR="00607F07">
              <w:rPr>
                <w:rFonts w:ascii="Arial" w:hAnsi="Arial" w:cs="Arial"/>
                <w:color w:val="00B0F0"/>
              </w:rPr>
              <w:t>h</w:t>
            </w:r>
          </w:p>
        </w:tc>
        <w:tc>
          <w:tcPr>
            <w:tcW w:w="3921" w:type="pct"/>
          </w:tcPr>
          <w:p w14:paraId="2E227FD7" w14:textId="3BFEF85A" w:rsidR="0057323E" w:rsidRPr="00B653DB" w:rsidRDefault="00607F07" w:rsidP="00B64470">
            <w:pPr>
              <w:spacing w:line="276" w:lineRule="auto"/>
              <w:rPr>
                <w:rFonts w:ascii="Arial" w:hAnsi="Arial" w:cs="Arial"/>
                <w:i/>
                <w:color w:val="00B0F0"/>
              </w:rPr>
            </w:pPr>
            <w:r>
              <w:rPr>
                <w:rFonts w:ascii="Arial" w:hAnsi="Arial" w:cs="Arial"/>
                <w:color w:val="00B0F0"/>
              </w:rPr>
              <w:t>Copy of</w:t>
            </w:r>
            <w:r w:rsidR="0057323E" w:rsidRPr="00A644EB">
              <w:rPr>
                <w:rFonts w:ascii="Arial" w:hAnsi="Arial" w:cs="Arial"/>
                <w:color w:val="00B0F0"/>
              </w:rPr>
              <w:t xml:space="preserve"> </w:t>
            </w:r>
            <w:r w:rsidR="0057323E">
              <w:rPr>
                <w:rFonts w:ascii="Arial" w:hAnsi="Arial" w:cs="Arial"/>
                <w:color w:val="00B0F0"/>
              </w:rPr>
              <w:t>applicable permits</w:t>
            </w:r>
            <w:r w:rsidR="0057323E" w:rsidRPr="00A644EB">
              <w:rPr>
                <w:rFonts w:ascii="Arial" w:hAnsi="Arial" w:cs="Arial"/>
                <w:color w:val="00B0F0"/>
              </w:rPr>
              <w:t xml:space="preserve"> </w:t>
            </w:r>
            <w:r w:rsidR="0057323E">
              <w:rPr>
                <w:rFonts w:ascii="Arial" w:hAnsi="Arial" w:cs="Arial"/>
              </w:rPr>
              <w:t>(PDF copy)</w:t>
            </w:r>
          </w:p>
        </w:tc>
        <w:tc>
          <w:tcPr>
            <w:tcW w:w="745" w:type="pct"/>
          </w:tcPr>
          <w:p w14:paraId="7C8F2CC6" w14:textId="77777777" w:rsidR="0057323E" w:rsidRPr="004B6FF1" w:rsidRDefault="0057323E" w:rsidP="00B64470">
            <w:pPr>
              <w:spacing w:line="276" w:lineRule="auto"/>
              <w:rPr>
                <w:rFonts w:ascii="Arial" w:hAnsi="Arial" w:cs="Arial"/>
              </w:rPr>
            </w:pPr>
          </w:p>
        </w:tc>
      </w:tr>
      <w:tr w:rsidR="0057323E" w:rsidRPr="004B6FF1" w14:paraId="2958DA6A" w14:textId="77777777" w:rsidTr="0057323E">
        <w:tc>
          <w:tcPr>
            <w:tcW w:w="334" w:type="pct"/>
          </w:tcPr>
          <w:p w14:paraId="70CA170F" w14:textId="416BA0BC" w:rsidR="0057323E" w:rsidRDefault="0057323E" w:rsidP="00B64470">
            <w:pPr>
              <w:spacing w:line="276" w:lineRule="auto"/>
              <w:rPr>
                <w:rFonts w:ascii="Arial" w:hAnsi="Arial" w:cs="Arial"/>
                <w:color w:val="00B0F0"/>
              </w:rPr>
            </w:pPr>
            <w:r>
              <w:rPr>
                <w:rFonts w:ascii="Arial" w:hAnsi="Arial" w:cs="Arial"/>
                <w:color w:val="00B0F0"/>
              </w:rPr>
              <w:t>2</w:t>
            </w:r>
            <w:r w:rsidR="00607F07">
              <w:rPr>
                <w:rFonts w:ascii="Arial" w:hAnsi="Arial" w:cs="Arial"/>
                <w:color w:val="00B0F0"/>
              </w:rPr>
              <w:t>i</w:t>
            </w:r>
          </w:p>
        </w:tc>
        <w:tc>
          <w:tcPr>
            <w:tcW w:w="3921" w:type="pct"/>
          </w:tcPr>
          <w:p w14:paraId="52969CF0" w14:textId="429F353C" w:rsidR="0057323E" w:rsidRPr="00B653DB" w:rsidRDefault="0057323E" w:rsidP="00B64470">
            <w:pPr>
              <w:spacing w:line="276" w:lineRule="auto"/>
              <w:rPr>
                <w:rFonts w:ascii="Arial" w:hAnsi="Arial" w:cs="Arial"/>
                <w:i/>
                <w:color w:val="00B0F0"/>
              </w:rPr>
            </w:pPr>
            <w:r>
              <w:rPr>
                <w:rFonts w:ascii="Arial" w:hAnsi="Arial" w:cs="Arial"/>
                <w:color w:val="00B0F0"/>
              </w:rPr>
              <w:t>add deliverables as needed</w:t>
            </w:r>
          </w:p>
        </w:tc>
        <w:tc>
          <w:tcPr>
            <w:tcW w:w="745" w:type="pct"/>
          </w:tcPr>
          <w:p w14:paraId="770F8471" w14:textId="77777777" w:rsidR="0057323E" w:rsidRPr="004B6FF1" w:rsidRDefault="0057323E" w:rsidP="00B64470">
            <w:pPr>
              <w:spacing w:line="276" w:lineRule="auto"/>
              <w:rPr>
                <w:rFonts w:ascii="Arial" w:hAnsi="Arial" w:cs="Arial"/>
              </w:rPr>
            </w:pPr>
          </w:p>
        </w:tc>
      </w:tr>
      <w:tr w:rsidR="0057323E" w:rsidRPr="004B6FF1" w14:paraId="580A57E2" w14:textId="77777777" w:rsidTr="0057323E">
        <w:tc>
          <w:tcPr>
            <w:tcW w:w="334" w:type="pct"/>
          </w:tcPr>
          <w:p w14:paraId="1D888C3A" w14:textId="77777777" w:rsidR="0057323E" w:rsidRDefault="0057323E" w:rsidP="00B64470">
            <w:pPr>
              <w:spacing w:line="276" w:lineRule="auto"/>
              <w:rPr>
                <w:rFonts w:ascii="Arial" w:hAnsi="Arial" w:cs="Arial"/>
                <w:color w:val="00B0F0"/>
              </w:rPr>
            </w:pPr>
          </w:p>
        </w:tc>
        <w:tc>
          <w:tcPr>
            <w:tcW w:w="3921" w:type="pct"/>
          </w:tcPr>
          <w:p w14:paraId="6EE2A116" w14:textId="13E3999B" w:rsidR="0057323E" w:rsidRDefault="0057323E" w:rsidP="00B64470">
            <w:pPr>
              <w:spacing w:line="276" w:lineRule="auto"/>
              <w:rPr>
                <w:rFonts w:ascii="Arial" w:hAnsi="Arial" w:cs="Arial"/>
                <w:color w:val="00B0F0"/>
              </w:rPr>
            </w:pPr>
          </w:p>
        </w:tc>
        <w:tc>
          <w:tcPr>
            <w:tcW w:w="745" w:type="pct"/>
          </w:tcPr>
          <w:p w14:paraId="074AB4E5" w14:textId="77777777" w:rsidR="0057323E" w:rsidRPr="004B6FF1" w:rsidRDefault="0057323E" w:rsidP="00B64470">
            <w:pPr>
              <w:spacing w:line="276" w:lineRule="auto"/>
              <w:rPr>
                <w:rFonts w:ascii="Arial" w:hAnsi="Arial" w:cs="Arial"/>
              </w:rPr>
            </w:pPr>
          </w:p>
        </w:tc>
      </w:tr>
    </w:tbl>
    <w:p w14:paraId="5481D9E3" w14:textId="77777777" w:rsidR="00A50AE7" w:rsidRDefault="00A50AE7" w:rsidP="00B64470">
      <w:pPr>
        <w:spacing w:line="276" w:lineRule="auto"/>
        <w:rPr>
          <w:rFonts w:ascii="Arial" w:hAnsi="Arial" w:cs="Arial"/>
          <w:b/>
          <w:shd w:val="clear" w:color="auto" w:fill="FFFFFF"/>
        </w:rPr>
      </w:pPr>
    </w:p>
    <w:p w14:paraId="5A2F0CC2" w14:textId="77777777" w:rsidR="00A644EB" w:rsidRPr="005A3085" w:rsidRDefault="00A644EB" w:rsidP="00B64470">
      <w:pPr>
        <w:spacing w:line="276" w:lineRule="auto"/>
        <w:rPr>
          <w:rFonts w:ascii="Arial" w:hAnsi="Arial" w:cs="Arial"/>
          <w:bCs/>
          <w:iCs/>
          <w:color w:val="FF0000"/>
        </w:rPr>
      </w:pPr>
    </w:p>
    <w:p w14:paraId="7353BDD8" w14:textId="34FA37C2" w:rsidR="00B64470" w:rsidRDefault="00A644EB" w:rsidP="00B64470">
      <w:pPr>
        <w:spacing w:line="276" w:lineRule="auto"/>
        <w:rPr>
          <w:rFonts w:ascii="Arial" w:hAnsi="Arial" w:cs="Arial"/>
          <w:b/>
          <w:color w:val="00B0F0"/>
        </w:rPr>
      </w:pPr>
      <w:r w:rsidRPr="001F6D26">
        <w:rPr>
          <w:rFonts w:ascii="Arial" w:hAnsi="Arial" w:cs="Arial"/>
          <w:b/>
          <w:shd w:val="clear" w:color="auto" w:fill="FFFFFF"/>
        </w:rPr>
        <w:t xml:space="preserve">TASK </w:t>
      </w:r>
      <w:r w:rsidR="005A3085">
        <w:rPr>
          <w:rFonts w:ascii="Arial" w:hAnsi="Arial" w:cs="Arial"/>
          <w:b/>
          <w:shd w:val="clear" w:color="auto" w:fill="FFFFFF"/>
        </w:rPr>
        <w:t>3</w:t>
      </w:r>
      <w:r w:rsidRPr="001F6D26">
        <w:rPr>
          <w:rFonts w:ascii="Arial" w:hAnsi="Arial" w:cs="Arial"/>
          <w:b/>
          <w:shd w:val="clear" w:color="auto" w:fill="FFFFFF"/>
        </w:rPr>
        <w:t>:</w:t>
      </w:r>
      <w:r w:rsidRPr="001F6D26">
        <w:rPr>
          <w:rFonts w:ascii="Arial" w:hAnsi="Arial" w:cs="Arial"/>
          <w:b/>
        </w:rPr>
        <w:t xml:space="preserve"> </w:t>
      </w:r>
      <w:r w:rsidR="00BF104C" w:rsidRPr="00BF104C">
        <w:rPr>
          <w:rFonts w:ascii="Arial" w:hAnsi="Arial" w:cs="Arial"/>
          <w:b/>
        </w:rPr>
        <w:t xml:space="preserve">Data </w:t>
      </w:r>
      <w:r w:rsidR="00431A7B">
        <w:rPr>
          <w:rFonts w:ascii="Arial" w:hAnsi="Arial" w:cs="Arial"/>
          <w:b/>
        </w:rPr>
        <w:t>processing</w:t>
      </w:r>
    </w:p>
    <w:p w14:paraId="00AD3C60" w14:textId="38993E40" w:rsidR="00455AEB" w:rsidRPr="0020094E" w:rsidRDefault="00A03D6D" w:rsidP="00BF104C">
      <w:pPr>
        <w:widowControl w:val="0"/>
        <w:tabs>
          <w:tab w:val="left" w:pos="461"/>
        </w:tabs>
        <w:autoSpaceDE w:val="0"/>
        <w:autoSpaceDN w:val="0"/>
        <w:ind w:right="160"/>
        <w:rPr>
          <w:rFonts w:ascii="Arial" w:hAnsi="Arial" w:cs="Arial"/>
          <w:color w:val="2E74B5" w:themeColor="accent1" w:themeShade="BF"/>
        </w:rPr>
      </w:pPr>
      <w:r w:rsidRPr="0020094E">
        <w:rPr>
          <w:rFonts w:ascii="Arial" w:hAnsi="Arial" w:cs="Arial"/>
          <w:color w:val="2E74B5" w:themeColor="accent1" w:themeShade="BF"/>
        </w:rPr>
        <w:t>[</w:t>
      </w:r>
      <w:r w:rsidR="00DC5FE4" w:rsidRPr="0020094E">
        <w:rPr>
          <w:rFonts w:ascii="Arial" w:hAnsi="Arial" w:cs="Arial"/>
          <w:color w:val="2E74B5" w:themeColor="accent1" w:themeShade="BF"/>
        </w:rPr>
        <w:t>Data processing</w:t>
      </w:r>
      <w:r w:rsidR="00A74F61" w:rsidRPr="0020094E">
        <w:rPr>
          <w:rFonts w:ascii="Arial" w:hAnsi="Arial" w:cs="Arial"/>
          <w:color w:val="2E74B5" w:themeColor="accent1" w:themeShade="BF"/>
        </w:rPr>
        <w:t xml:space="preserve"> is an essential piece of any monitoring project. T</w:t>
      </w:r>
      <w:r w:rsidR="00DC5FE4" w:rsidRPr="0020094E">
        <w:rPr>
          <w:rFonts w:ascii="Arial" w:hAnsi="Arial" w:cs="Arial"/>
          <w:color w:val="2E74B5" w:themeColor="accent1" w:themeShade="BF"/>
        </w:rPr>
        <w:t xml:space="preserve">he </w:t>
      </w:r>
      <w:r w:rsidR="00E462EB" w:rsidRPr="0020094E">
        <w:rPr>
          <w:rFonts w:ascii="Arial" w:hAnsi="Arial" w:cs="Arial"/>
          <w:color w:val="2E74B5" w:themeColor="accent1" w:themeShade="BF"/>
        </w:rPr>
        <w:t>grant recipient</w:t>
      </w:r>
      <w:r w:rsidR="00DC5FE4" w:rsidRPr="0020094E">
        <w:rPr>
          <w:rFonts w:ascii="Arial" w:hAnsi="Arial" w:cs="Arial"/>
          <w:color w:val="2E74B5" w:themeColor="accent1" w:themeShade="BF"/>
        </w:rPr>
        <w:t xml:space="preserve"> should budget in time to complete all the data requirements. DEC will provide the </w:t>
      </w:r>
      <w:r w:rsidR="00E462EB" w:rsidRPr="0020094E">
        <w:rPr>
          <w:rFonts w:ascii="Arial" w:hAnsi="Arial" w:cs="Arial"/>
          <w:color w:val="2E74B5" w:themeColor="accent1" w:themeShade="BF"/>
        </w:rPr>
        <w:t>grant recipient</w:t>
      </w:r>
      <w:r w:rsidR="00DC5FE4" w:rsidRPr="0020094E">
        <w:rPr>
          <w:rFonts w:ascii="Arial" w:hAnsi="Arial" w:cs="Arial"/>
          <w:color w:val="2E74B5" w:themeColor="accent1" w:themeShade="BF"/>
        </w:rPr>
        <w:t xml:space="preserve"> with the needed data entry template and guidance on how to use the template. DEC will also provide a data review checklist for the </w:t>
      </w:r>
      <w:r w:rsidR="00E462EB" w:rsidRPr="0020094E">
        <w:rPr>
          <w:rFonts w:ascii="Arial" w:hAnsi="Arial" w:cs="Arial"/>
          <w:color w:val="2E74B5" w:themeColor="accent1" w:themeShade="BF"/>
        </w:rPr>
        <w:t>grant recipient</w:t>
      </w:r>
      <w:r w:rsidR="00DC5FE4" w:rsidRPr="0020094E">
        <w:rPr>
          <w:rFonts w:ascii="Arial" w:hAnsi="Arial" w:cs="Arial"/>
          <w:color w:val="2E74B5" w:themeColor="accent1" w:themeShade="BF"/>
        </w:rPr>
        <w:t xml:space="preserve"> to fill out and training as needed. The </w:t>
      </w:r>
      <w:r w:rsidR="00E462EB" w:rsidRPr="0020094E">
        <w:rPr>
          <w:rFonts w:ascii="Arial" w:hAnsi="Arial" w:cs="Arial"/>
          <w:color w:val="2E74B5" w:themeColor="accent1" w:themeShade="BF"/>
        </w:rPr>
        <w:t>grant recipient</w:t>
      </w:r>
      <w:r w:rsidR="00DC5FE4" w:rsidRPr="0020094E">
        <w:rPr>
          <w:rFonts w:ascii="Arial" w:hAnsi="Arial" w:cs="Arial"/>
          <w:color w:val="2E74B5" w:themeColor="accent1" w:themeShade="BF"/>
        </w:rPr>
        <w:t xml:space="preserve"> should budget time to complete data QA, data entry, and address data questions as DEC imports the completed data template to our water quality database that exports to EPA’s national Water Quality Portal.</w:t>
      </w:r>
      <w:r w:rsidRPr="0020094E">
        <w:rPr>
          <w:rFonts w:ascii="Arial" w:hAnsi="Arial" w:cs="Arial"/>
          <w:color w:val="2E74B5" w:themeColor="accent1" w:themeShade="BF"/>
        </w:rPr>
        <w:t>]</w:t>
      </w:r>
    </w:p>
    <w:p w14:paraId="7026C96E" w14:textId="77777777" w:rsidR="00DC5FE4" w:rsidRDefault="00DC5FE4" w:rsidP="00BF104C">
      <w:pPr>
        <w:widowControl w:val="0"/>
        <w:tabs>
          <w:tab w:val="left" w:pos="461"/>
        </w:tabs>
        <w:autoSpaceDE w:val="0"/>
        <w:autoSpaceDN w:val="0"/>
        <w:ind w:right="160"/>
        <w:rPr>
          <w:rFonts w:ascii="Arial" w:hAnsi="Arial" w:cs="Arial"/>
          <w:color w:val="00B0F0"/>
        </w:rPr>
      </w:pPr>
    </w:p>
    <w:p w14:paraId="1D03B220" w14:textId="201DB53D" w:rsidR="00DC5FE4" w:rsidRPr="00C767E5" w:rsidRDefault="00DC5FE4" w:rsidP="00DC5FE4">
      <w:pPr>
        <w:ind w:left="90"/>
        <w:rPr>
          <w:rFonts w:ascii="Cambria" w:hAnsi="Cambria"/>
        </w:rPr>
      </w:pPr>
      <w:r w:rsidRPr="00012E98">
        <w:rPr>
          <w:rFonts w:ascii="Arial" w:hAnsi="Arial" w:cs="Arial"/>
          <w:b/>
        </w:rPr>
        <w:t>De</w:t>
      </w:r>
      <w:r>
        <w:rPr>
          <w:rFonts w:ascii="Arial" w:hAnsi="Arial" w:cs="Arial"/>
          <w:b/>
        </w:rPr>
        <w:t>scription</w:t>
      </w:r>
      <w:r w:rsidRPr="00012E98">
        <w:rPr>
          <w:rFonts w:ascii="Arial" w:hAnsi="Arial" w:cs="Arial"/>
          <w:b/>
        </w:rPr>
        <w:t>:</w:t>
      </w:r>
      <w:r>
        <w:rPr>
          <w:rFonts w:ascii="Arial" w:hAnsi="Arial" w:cs="Arial"/>
          <w:bCs/>
        </w:rPr>
        <w:t xml:space="preserve"> </w:t>
      </w:r>
      <w:r w:rsidRPr="008F096A">
        <w:rPr>
          <w:rFonts w:ascii="Arial" w:hAnsi="Arial" w:cs="Arial"/>
          <w:bCs/>
        </w:rPr>
        <w:t>During the sample season, review all laboratory results for quality assurance purposes</w:t>
      </w:r>
      <w:r w:rsidR="003A430F">
        <w:rPr>
          <w:rFonts w:ascii="Arial" w:hAnsi="Arial" w:cs="Arial"/>
          <w:bCs/>
        </w:rPr>
        <w:t xml:space="preserve"> within one week of receipt. W</w:t>
      </w:r>
      <w:r w:rsidRPr="008F096A">
        <w:rPr>
          <w:rFonts w:ascii="Arial" w:hAnsi="Arial" w:cs="Arial"/>
          <w:bCs/>
        </w:rPr>
        <w:t xml:space="preserve">ork with the laboratory on any data discrepancies or issues. Compile and enter all monitoring data (e.g., analytical results, field parameters, </w:t>
      </w:r>
      <w:r w:rsidR="00A74F61">
        <w:rPr>
          <w:rFonts w:ascii="Arial" w:hAnsi="Arial" w:cs="Arial"/>
          <w:bCs/>
        </w:rPr>
        <w:t>data flags</w:t>
      </w:r>
      <w:r w:rsidRPr="008F096A">
        <w:rPr>
          <w:rFonts w:ascii="Arial" w:hAnsi="Arial" w:cs="Arial"/>
          <w:bCs/>
        </w:rPr>
        <w:t xml:space="preserve">, </w:t>
      </w:r>
      <w:r w:rsidR="00A74F61" w:rsidRPr="008F096A">
        <w:rPr>
          <w:rFonts w:ascii="Arial" w:hAnsi="Arial" w:cs="Arial"/>
          <w:bCs/>
        </w:rPr>
        <w:t>etc.</w:t>
      </w:r>
      <w:r w:rsidRPr="008F096A">
        <w:rPr>
          <w:rFonts w:ascii="Arial" w:hAnsi="Arial" w:cs="Arial"/>
          <w:bCs/>
        </w:rPr>
        <w:t xml:space="preserve">) into DEC-provided data template. </w:t>
      </w:r>
      <w:r>
        <w:rPr>
          <w:rFonts w:ascii="Arial" w:hAnsi="Arial" w:cs="Arial"/>
          <w:bCs/>
        </w:rPr>
        <w:t>Provide monitoring location details to DEC project manager including GPS coordinates.</w:t>
      </w:r>
      <w:r w:rsidRPr="008F096A">
        <w:rPr>
          <w:rFonts w:ascii="Arial" w:hAnsi="Arial" w:cs="Arial"/>
          <w:bCs/>
        </w:rPr>
        <w:t xml:space="preserve"> Send </w:t>
      </w:r>
      <w:r>
        <w:rPr>
          <w:rFonts w:ascii="Arial" w:hAnsi="Arial" w:cs="Arial"/>
          <w:bCs/>
        </w:rPr>
        <w:t>the completed water quality data entry</w:t>
      </w:r>
      <w:r w:rsidRPr="008F096A">
        <w:rPr>
          <w:rFonts w:ascii="Arial" w:hAnsi="Arial" w:cs="Arial"/>
          <w:bCs/>
        </w:rPr>
        <w:t xml:space="preserve"> template to DEC for review. Revise data template as needed after DEC review. DEC will </w:t>
      </w:r>
      <w:r>
        <w:rPr>
          <w:rFonts w:ascii="Arial" w:hAnsi="Arial" w:cs="Arial"/>
          <w:bCs/>
        </w:rPr>
        <w:t>import</w:t>
      </w:r>
      <w:r w:rsidRPr="008F096A">
        <w:rPr>
          <w:rFonts w:ascii="Arial" w:hAnsi="Arial" w:cs="Arial"/>
          <w:bCs/>
        </w:rPr>
        <w:t xml:space="preserve"> the data into Alaska’s water quality database (</w:t>
      </w:r>
      <w:r w:rsidR="005C05AE">
        <w:rPr>
          <w:rFonts w:ascii="Arial" w:hAnsi="Arial" w:cs="Arial"/>
          <w:bCs/>
        </w:rPr>
        <w:t>Ambient Water Quality Monitoring System (</w:t>
      </w:r>
      <w:r w:rsidRPr="008F096A">
        <w:rPr>
          <w:rFonts w:ascii="Arial" w:hAnsi="Arial" w:cs="Arial"/>
          <w:bCs/>
        </w:rPr>
        <w:t>AWQMS</w:t>
      </w:r>
      <w:r w:rsidR="005C05AE">
        <w:rPr>
          <w:rFonts w:ascii="Arial" w:hAnsi="Arial" w:cs="Arial"/>
          <w:bCs/>
        </w:rPr>
        <w:t>)</w:t>
      </w:r>
      <w:r w:rsidRPr="008F096A">
        <w:rPr>
          <w:rFonts w:ascii="Arial" w:hAnsi="Arial" w:cs="Arial"/>
          <w:bCs/>
        </w:rPr>
        <w:t>). Complete</w:t>
      </w:r>
      <w:r>
        <w:rPr>
          <w:rFonts w:ascii="Arial" w:hAnsi="Arial" w:cs="Arial"/>
          <w:bCs/>
        </w:rPr>
        <w:t xml:space="preserve"> the</w:t>
      </w:r>
      <w:r w:rsidRPr="008F096A">
        <w:rPr>
          <w:rFonts w:ascii="Arial" w:hAnsi="Arial" w:cs="Arial"/>
          <w:bCs/>
        </w:rPr>
        <w:t xml:space="preserve"> </w:t>
      </w:r>
      <w:r w:rsidR="003A430F">
        <w:rPr>
          <w:rFonts w:ascii="Arial" w:hAnsi="Arial" w:cs="Arial"/>
          <w:bCs/>
        </w:rPr>
        <w:t xml:space="preserve">data processing steps listed below using the </w:t>
      </w:r>
      <w:r w:rsidRPr="008F096A">
        <w:rPr>
          <w:rFonts w:ascii="Arial" w:hAnsi="Arial" w:cs="Arial"/>
          <w:bCs/>
        </w:rPr>
        <w:t>DEC provided data review checklist.</w:t>
      </w:r>
      <w:r w:rsidRPr="00C767E5">
        <w:rPr>
          <w:rFonts w:ascii="Cambria" w:hAnsi="Cambria"/>
        </w:rPr>
        <w:t xml:space="preserve"> </w:t>
      </w:r>
    </w:p>
    <w:p w14:paraId="31D52B33" w14:textId="77777777" w:rsidR="00DC5FE4" w:rsidRDefault="00DC5FE4" w:rsidP="00DC5FE4">
      <w:pPr>
        <w:ind w:left="90"/>
        <w:rPr>
          <w:rFonts w:ascii="Arial" w:hAnsi="Arial" w:cs="Arial"/>
          <w:color w:val="00B0F0"/>
        </w:rPr>
      </w:pPr>
    </w:p>
    <w:p w14:paraId="59E7187F" w14:textId="77777777" w:rsidR="00DC5FE4" w:rsidRPr="00012E98" w:rsidRDefault="00DC5FE4" w:rsidP="00DC5FE4">
      <w:pPr>
        <w:ind w:left="90"/>
        <w:rPr>
          <w:rFonts w:ascii="Arial" w:hAnsi="Arial" w:cs="Arial"/>
        </w:rPr>
      </w:pPr>
      <w:r w:rsidRPr="00012E98">
        <w:rPr>
          <w:rFonts w:ascii="Arial" w:hAnsi="Arial" w:cs="Arial"/>
          <w:color w:val="00B0F0"/>
        </w:rPr>
        <w:t>Add additional project specific description as needed.</w:t>
      </w:r>
    </w:p>
    <w:p w14:paraId="3AAD14CC" w14:textId="77777777" w:rsidR="00DC5FE4" w:rsidRDefault="00DC5FE4" w:rsidP="00BF104C">
      <w:pPr>
        <w:widowControl w:val="0"/>
        <w:tabs>
          <w:tab w:val="left" w:pos="461"/>
        </w:tabs>
        <w:autoSpaceDE w:val="0"/>
        <w:autoSpaceDN w:val="0"/>
        <w:ind w:right="160"/>
        <w:rPr>
          <w:rFonts w:ascii="Arial" w:hAnsi="Arial" w:cs="Arial"/>
          <w:b/>
          <w:bCs/>
        </w:rPr>
      </w:pPr>
    </w:p>
    <w:p w14:paraId="1F8B55A3" w14:textId="651AC4B0" w:rsidR="00455AEB" w:rsidRPr="0020695D" w:rsidRDefault="00455AEB" w:rsidP="00DC5FE4">
      <w:pPr>
        <w:widowControl w:val="0"/>
        <w:tabs>
          <w:tab w:val="left" w:pos="461"/>
        </w:tabs>
        <w:autoSpaceDE w:val="0"/>
        <w:autoSpaceDN w:val="0"/>
        <w:ind w:left="90" w:right="160"/>
        <w:rPr>
          <w:rFonts w:ascii="Arial" w:hAnsi="Arial" w:cs="Arial"/>
          <w:b/>
          <w:bCs/>
        </w:rPr>
      </w:pPr>
      <w:r w:rsidRPr="0020695D">
        <w:rPr>
          <w:rFonts w:ascii="Arial" w:hAnsi="Arial" w:cs="Arial"/>
          <w:b/>
          <w:bCs/>
        </w:rPr>
        <w:t xml:space="preserve">Data processing steps </w:t>
      </w:r>
      <w:r w:rsidR="00F80F84">
        <w:rPr>
          <w:rFonts w:ascii="Arial" w:hAnsi="Arial" w:cs="Arial"/>
          <w:b/>
          <w:bCs/>
        </w:rPr>
        <w:t>to be completed by the grant</w:t>
      </w:r>
      <w:r w:rsidR="00A74F61">
        <w:rPr>
          <w:rFonts w:ascii="Arial" w:hAnsi="Arial" w:cs="Arial"/>
          <w:b/>
          <w:bCs/>
        </w:rPr>
        <w:t xml:space="preserve"> </w:t>
      </w:r>
      <w:proofErr w:type="gramStart"/>
      <w:r w:rsidR="00A74F61">
        <w:rPr>
          <w:rFonts w:ascii="Arial" w:hAnsi="Arial" w:cs="Arial"/>
          <w:b/>
          <w:bCs/>
        </w:rPr>
        <w:t>recipient</w:t>
      </w:r>
      <w:proofErr w:type="gramEnd"/>
    </w:p>
    <w:tbl>
      <w:tblPr>
        <w:tblStyle w:val="TableGridLight"/>
        <w:tblW w:w="9355" w:type="dxa"/>
        <w:tblInd w:w="85" w:type="dxa"/>
        <w:tblLook w:val="04A0" w:firstRow="1" w:lastRow="0" w:firstColumn="1" w:lastColumn="0" w:noHBand="0" w:noVBand="1"/>
      </w:tblPr>
      <w:tblGrid>
        <w:gridCol w:w="1345"/>
        <w:gridCol w:w="8010"/>
      </w:tblGrid>
      <w:tr w:rsidR="00DC5FE4" w:rsidRPr="008F096A" w14:paraId="31DABF6C" w14:textId="77777777" w:rsidTr="006B247E">
        <w:trPr>
          <w:trHeight w:val="575"/>
        </w:trPr>
        <w:tc>
          <w:tcPr>
            <w:tcW w:w="1345" w:type="dxa"/>
            <w:vMerge w:val="restart"/>
          </w:tcPr>
          <w:p w14:paraId="5D05DF31" w14:textId="77777777" w:rsidR="00DC5FE4" w:rsidRPr="008F096A" w:rsidRDefault="00DC5FE4" w:rsidP="005059C3">
            <w:pPr>
              <w:rPr>
                <w:rFonts w:ascii="Arial" w:hAnsi="Arial" w:cs="Arial"/>
                <w:sz w:val="22"/>
                <w:szCs w:val="22"/>
              </w:rPr>
            </w:pPr>
            <w:r w:rsidRPr="008F096A">
              <w:rPr>
                <w:rFonts w:ascii="Arial" w:hAnsi="Arial" w:cs="Arial"/>
                <w:sz w:val="22"/>
                <w:szCs w:val="22"/>
              </w:rPr>
              <w:t>Field Work/Pre-Database</w:t>
            </w:r>
          </w:p>
        </w:tc>
        <w:tc>
          <w:tcPr>
            <w:tcW w:w="8010" w:type="dxa"/>
          </w:tcPr>
          <w:p w14:paraId="45503A56" w14:textId="77777777" w:rsidR="00DC5FE4" w:rsidRPr="008F096A" w:rsidRDefault="00DC5FE4" w:rsidP="005059C3">
            <w:pPr>
              <w:rPr>
                <w:rFonts w:ascii="Arial" w:hAnsi="Arial" w:cs="Arial"/>
                <w:sz w:val="22"/>
                <w:szCs w:val="22"/>
              </w:rPr>
            </w:pPr>
            <w:r w:rsidRPr="008F096A">
              <w:rPr>
                <w:rFonts w:ascii="Arial" w:hAnsi="Arial" w:cs="Arial"/>
                <w:sz w:val="22"/>
                <w:szCs w:val="22"/>
              </w:rPr>
              <w:t>1a. During the field season, review raw data files (electronic data deliverables, instrument records) as they are received. Document changes.</w:t>
            </w:r>
          </w:p>
        </w:tc>
      </w:tr>
      <w:tr w:rsidR="00DC5FE4" w:rsidRPr="008F096A" w14:paraId="3A3D34A2" w14:textId="77777777" w:rsidTr="006B247E">
        <w:trPr>
          <w:trHeight w:val="1070"/>
        </w:trPr>
        <w:tc>
          <w:tcPr>
            <w:tcW w:w="1345" w:type="dxa"/>
            <w:vMerge/>
          </w:tcPr>
          <w:p w14:paraId="2FEE6555" w14:textId="77777777" w:rsidR="00DC5FE4" w:rsidRPr="008F096A" w:rsidRDefault="00DC5FE4" w:rsidP="005059C3">
            <w:pPr>
              <w:rPr>
                <w:rFonts w:ascii="Arial" w:hAnsi="Arial" w:cs="Arial"/>
                <w:sz w:val="22"/>
                <w:szCs w:val="22"/>
              </w:rPr>
            </w:pPr>
          </w:p>
        </w:tc>
        <w:tc>
          <w:tcPr>
            <w:tcW w:w="8010" w:type="dxa"/>
          </w:tcPr>
          <w:p w14:paraId="67B23236" w14:textId="7CAA9419" w:rsidR="00DC5FE4" w:rsidRPr="008F096A" w:rsidRDefault="00DC5FE4" w:rsidP="005059C3">
            <w:pPr>
              <w:rPr>
                <w:rFonts w:ascii="Arial" w:hAnsi="Arial" w:cs="Arial"/>
                <w:sz w:val="22"/>
                <w:szCs w:val="22"/>
              </w:rPr>
            </w:pPr>
            <w:r w:rsidRPr="008F096A">
              <w:rPr>
                <w:rFonts w:ascii="Arial" w:hAnsi="Arial" w:cs="Arial"/>
                <w:sz w:val="22"/>
                <w:szCs w:val="22"/>
              </w:rPr>
              <w:t xml:space="preserve">1b. Once all data </w:t>
            </w:r>
            <w:r w:rsidR="005C05AE">
              <w:rPr>
                <w:rFonts w:ascii="Arial" w:hAnsi="Arial" w:cs="Arial"/>
                <w:sz w:val="22"/>
                <w:szCs w:val="22"/>
              </w:rPr>
              <w:t>are</w:t>
            </w:r>
            <w:r w:rsidRPr="008F096A">
              <w:rPr>
                <w:rFonts w:ascii="Arial" w:hAnsi="Arial" w:cs="Arial"/>
                <w:sz w:val="22"/>
                <w:szCs w:val="22"/>
              </w:rPr>
              <w:t xml:space="preserve"> received, review for overall project success and compliance with project QAPP. Conduct a detailed evaluation of field notes, in-situ field, and analytical results. Document all data that fail QA and provide justification for any rejected results.</w:t>
            </w:r>
          </w:p>
        </w:tc>
      </w:tr>
      <w:tr w:rsidR="00DC5FE4" w:rsidRPr="008F096A" w14:paraId="286A7104" w14:textId="77777777" w:rsidTr="005059C3">
        <w:trPr>
          <w:trHeight w:val="584"/>
        </w:trPr>
        <w:tc>
          <w:tcPr>
            <w:tcW w:w="1345" w:type="dxa"/>
          </w:tcPr>
          <w:p w14:paraId="5918FDB9" w14:textId="77777777" w:rsidR="00DC5FE4" w:rsidRPr="008F096A" w:rsidRDefault="00DC5FE4" w:rsidP="005059C3">
            <w:pPr>
              <w:rPr>
                <w:rFonts w:ascii="Arial" w:hAnsi="Arial" w:cs="Arial"/>
                <w:sz w:val="22"/>
                <w:szCs w:val="22"/>
              </w:rPr>
            </w:pPr>
            <w:r w:rsidRPr="008F096A">
              <w:rPr>
                <w:rFonts w:ascii="Arial" w:hAnsi="Arial" w:cs="Arial"/>
                <w:sz w:val="22"/>
                <w:szCs w:val="22"/>
              </w:rPr>
              <w:t>Database Prep</w:t>
            </w:r>
          </w:p>
        </w:tc>
        <w:tc>
          <w:tcPr>
            <w:tcW w:w="8010" w:type="dxa"/>
          </w:tcPr>
          <w:p w14:paraId="2ECA7800" w14:textId="72FBD201" w:rsidR="00DC5FE4" w:rsidRPr="008F096A" w:rsidRDefault="00DC5FE4" w:rsidP="005059C3">
            <w:pPr>
              <w:rPr>
                <w:rFonts w:ascii="Arial" w:hAnsi="Arial" w:cs="Arial"/>
                <w:sz w:val="22"/>
                <w:szCs w:val="22"/>
              </w:rPr>
            </w:pPr>
            <w:r w:rsidRPr="008F096A">
              <w:rPr>
                <w:rFonts w:ascii="Arial" w:hAnsi="Arial" w:cs="Arial"/>
                <w:sz w:val="22"/>
                <w:szCs w:val="22"/>
              </w:rPr>
              <w:t xml:space="preserve">2. </w:t>
            </w:r>
            <w:r>
              <w:rPr>
                <w:rFonts w:ascii="Arial" w:hAnsi="Arial" w:cs="Arial"/>
                <w:sz w:val="22"/>
                <w:szCs w:val="22"/>
              </w:rPr>
              <w:t xml:space="preserve">Provide your </w:t>
            </w:r>
            <w:r w:rsidRPr="008F096A">
              <w:rPr>
                <w:rFonts w:ascii="Arial" w:hAnsi="Arial" w:cs="Arial"/>
                <w:sz w:val="22"/>
                <w:szCs w:val="22"/>
              </w:rPr>
              <w:t xml:space="preserve">DEC </w:t>
            </w:r>
            <w:r>
              <w:rPr>
                <w:rFonts w:ascii="Arial" w:hAnsi="Arial" w:cs="Arial"/>
                <w:sz w:val="22"/>
                <w:szCs w:val="22"/>
              </w:rPr>
              <w:t>project manager</w:t>
            </w:r>
            <w:r w:rsidRPr="008F096A">
              <w:rPr>
                <w:rFonts w:ascii="Arial" w:hAnsi="Arial" w:cs="Arial"/>
                <w:sz w:val="22"/>
                <w:szCs w:val="22"/>
              </w:rPr>
              <w:t xml:space="preserve"> supporting</w:t>
            </w:r>
            <w:r>
              <w:rPr>
                <w:rFonts w:ascii="Arial" w:hAnsi="Arial" w:cs="Arial"/>
                <w:sz w:val="22"/>
                <w:szCs w:val="22"/>
              </w:rPr>
              <w:t xml:space="preserve"> project information</w:t>
            </w:r>
            <w:r w:rsidRPr="008F096A">
              <w:rPr>
                <w:rFonts w:ascii="Arial" w:hAnsi="Arial" w:cs="Arial"/>
                <w:sz w:val="22"/>
                <w:szCs w:val="22"/>
              </w:rPr>
              <w:t xml:space="preserve"> </w:t>
            </w:r>
            <w:r>
              <w:rPr>
                <w:rFonts w:ascii="Arial" w:hAnsi="Arial" w:cs="Arial"/>
                <w:sz w:val="22"/>
                <w:szCs w:val="22"/>
              </w:rPr>
              <w:t>like field notes and calibration records</w:t>
            </w:r>
            <w:r w:rsidRPr="008F096A">
              <w:rPr>
                <w:rFonts w:ascii="Arial" w:hAnsi="Arial" w:cs="Arial"/>
                <w:sz w:val="22"/>
                <w:szCs w:val="22"/>
              </w:rPr>
              <w:t xml:space="preserve">. </w:t>
            </w:r>
          </w:p>
        </w:tc>
      </w:tr>
      <w:tr w:rsidR="00DC5FE4" w:rsidRPr="008F096A" w14:paraId="0D1EFA93" w14:textId="77777777" w:rsidTr="005059C3">
        <w:trPr>
          <w:trHeight w:val="498"/>
        </w:trPr>
        <w:tc>
          <w:tcPr>
            <w:tcW w:w="1345" w:type="dxa"/>
          </w:tcPr>
          <w:p w14:paraId="167E7834" w14:textId="77777777" w:rsidR="00DC5FE4" w:rsidRPr="008F096A" w:rsidRDefault="00DC5FE4" w:rsidP="005059C3">
            <w:pPr>
              <w:rPr>
                <w:rFonts w:ascii="Arial" w:hAnsi="Arial" w:cs="Arial"/>
                <w:sz w:val="22"/>
                <w:szCs w:val="22"/>
              </w:rPr>
            </w:pPr>
            <w:r w:rsidRPr="008F096A">
              <w:rPr>
                <w:rFonts w:ascii="Arial" w:hAnsi="Arial" w:cs="Arial"/>
                <w:sz w:val="22"/>
                <w:szCs w:val="22"/>
              </w:rPr>
              <w:t>Database Import</w:t>
            </w:r>
          </w:p>
        </w:tc>
        <w:tc>
          <w:tcPr>
            <w:tcW w:w="8010" w:type="dxa"/>
          </w:tcPr>
          <w:p w14:paraId="0CD61CE3" w14:textId="1F9E6FA5" w:rsidR="00DC5FE4" w:rsidRPr="008F096A" w:rsidRDefault="00DC5FE4" w:rsidP="005059C3">
            <w:pPr>
              <w:rPr>
                <w:rFonts w:ascii="Arial" w:hAnsi="Arial" w:cs="Arial"/>
                <w:sz w:val="22"/>
                <w:szCs w:val="22"/>
              </w:rPr>
            </w:pPr>
            <w:r w:rsidRPr="008F096A">
              <w:rPr>
                <w:rFonts w:ascii="Arial" w:hAnsi="Arial" w:cs="Arial"/>
                <w:sz w:val="22"/>
                <w:szCs w:val="22"/>
              </w:rPr>
              <w:t xml:space="preserve">3. The </w:t>
            </w:r>
            <w:r w:rsidR="00E462EB">
              <w:rPr>
                <w:rFonts w:ascii="Arial" w:hAnsi="Arial" w:cs="Arial"/>
                <w:sz w:val="22"/>
                <w:szCs w:val="22"/>
              </w:rPr>
              <w:t>grant recipient</w:t>
            </w:r>
            <w:r w:rsidRPr="008F096A">
              <w:rPr>
                <w:rFonts w:ascii="Arial" w:hAnsi="Arial" w:cs="Arial"/>
                <w:sz w:val="22"/>
                <w:szCs w:val="22"/>
              </w:rPr>
              <w:t xml:space="preserve"> will</w:t>
            </w:r>
            <w:r>
              <w:rPr>
                <w:rFonts w:ascii="Arial" w:hAnsi="Arial" w:cs="Arial"/>
                <w:sz w:val="22"/>
                <w:szCs w:val="22"/>
              </w:rPr>
              <w:t xml:space="preserve"> e</w:t>
            </w:r>
            <w:r w:rsidRPr="008F096A">
              <w:rPr>
                <w:rFonts w:ascii="Arial" w:hAnsi="Arial" w:cs="Arial"/>
                <w:sz w:val="22"/>
                <w:szCs w:val="22"/>
              </w:rPr>
              <w:t>nter data into</w:t>
            </w:r>
            <w:r>
              <w:rPr>
                <w:rFonts w:ascii="Arial" w:hAnsi="Arial" w:cs="Arial"/>
                <w:sz w:val="22"/>
                <w:szCs w:val="22"/>
              </w:rPr>
              <w:t xml:space="preserve"> the DEC provided Excel data entry templates and</w:t>
            </w:r>
            <w:r w:rsidRPr="008F096A">
              <w:rPr>
                <w:rFonts w:ascii="Arial" w:hAnsi="Arial" w:cs="Arial"/>
                <w:sz w:val="22"/>
                <w:szCs w:val="22"/>
              </w:rPr>
              <w:t xml:space="preserve"> </w:t>
            </w:r>
            <w:r>
              <w:rPr>
                <w:rFonts w:ascii="Arial" w:hAnsi="Arial" w:cs="Arial"/>
                <w:sz w:val="22"/>
                <w:szCs w:val="22"/>
              </w:rPr>
              <w:t xml:space="preserve">will </w:t>
            </w:r>
            <w:r w:rsidRPr="008F096A">
              <w:rPr>
                <w:rFonts w:ascii="Arial" w:hAnsi="Arial" w:cs="Arial"/>
                <w:sz w:val="22"/>
                <w:szCs w:val="22"/>
              </w:rPr>
              <w:t>review for accuracy and completeness.</w:t>
            </w:r>
            <w:r>
              <w:rPr>
                <w:rFonts w:ascii="Arial" w:hAnsi="Arial" w:cs="Arial"/>
                <w:sz w:val="22"/>
                <w:szCs w:val="22"/>
              </w:rPr>
              <w:t xml:space="preserve"> Submit this to y</w:t>
            </w:r>
            <w:r w:rsidRPr="008F096A">
              <w:rPr>
                <w:rFonts w:ascii="Arial" w:hAnsi="Arial" w:cs="Arial"/>
                <w:sz w:val="22"/>
                <w:szCs w:val="22"/>
              </w:rPr>
              <w:t>our DEC project manager</w:t>
            </w:r>
            <w:r>
              <w:rPr>
                <w:rFonts w:ascii="Arial" w:hAnsi="Arial" w:cs="Arial"/>
                <w:sz w:val="22"/>
                <w:szCs w:val="22"/>
              </w:rPr>
              <w:t xml:space="preserve"> for</w:t>
            </w:r>
            <w:r w:rsidRPr="008F096A">
              <w:rPr>
                <w:rFonts w:ascii="Arial" w:hAnsi="Arial" w:cs="Arial"/>
                <w:sz w:val="22"/>
                <w:szCs w:val="22"/>
              </w:rPr>
              <w:t xml:space="preserve"> </w:t>
            </w:r>
            <w:r>
              <w:rPr>
                <w:rFonts w:ascii="Arial" w:hAnsi="Arial" w:cs="Arial"/>
                <w:sz w:val="22"/>
                <w:szCs w:val="22"/>
              </w:rPr>
              <w:t>review and importing</w:t>
            </w:r>
            <w:r w:rsidRPr="008F096A">
              <w:rPr>
                <w:rFonts w:ascii="Arial" w:hAnsi="Arial" w:cs="Arial"/>
                <w:sz w:val="22"/>
                <w:szCs w:val="22"/>
              </w:rPr>
              <w:t xml:space="preserve"> </w:t>
            </w:r>
            <w:r>
              <w:rPr>
                <w:rFonts w:ascii="Arial" w:hAnsi="Arial" w:cs="Arial"/>
                <w:sz w:val="22"/>
                <w:szCs w:val="22"/>
              </w:rPr>
              <w:t xml:space="preserve">it to the database. </w:t>
            </w:r>
            <w:r w:rsidRPr="008F096A">
              <w:rPr>
                <w:rFonts w:ascii="Arial" w:hAnsi="Arial" w:cs="Arial"/>
                <w:sz w:val="22"/>
                <w:szCs w:val="22"/>
              </w:rPr>
              <w:t xml:space="preserve">The DEC project manager and </w:t>
            </w:r>
            <w:r w:rsidR="00E462EB">
              <w:rPr>
                <w:rFonts w:ascii="Arial" w:hAnsi="Arial" w:cs="Arial"/>
                <w:sz w:val="22"/>
                <w:szCs w:val="22"/>
              </w:rPr>
              <w:t>grant recipient</w:t>
            </w:r>
            <w:r w:rsidRPr="008F096A">
              <w:rPr>
                <w:rFonts w:ascii="Arial" w:hAnsi="Arial" w:cs="Arial"/>
                <w:sz w:val="22"/>
                <w:szCs w:val="22"/>
              </w:rPr>
              <w:t xml:space="preserve"> will resolve data validation errors until the data is successfully in</w:t>
            </w:r>
            <w:r>
              <w:rPr>
                <w:rFonts w:ascii="Arial" w:hAnsi="Arial" w:cs="Arial"/>
                <w:sz w:val="22"/>
                <w:szCs w:val="22"/>
              </w:rPr>
              <w:t xml:space="preserve"> the database.</w:t>
            </w:r>
            <w:r w:rsidRPr="008F096A">
              <w:rPr>
                <w:rFonts w:ascii="Arial" w:hAnsi="Arial" w:cs="Arial"/>
                <w:sz w:val="22"/>
                <w:szCs w:val="22"/>
              </w:rPr>
              <w:t xml:space="preserve"> DEC will create a standard export of the project data and send it to the </w:t>
            </w:r>
            <w:r w:rsidR="00E462EB">
              <w:rPr>
                <w:rFonts w:ascii="Arial" w:hAnsi="Arial" w:cs="Arial"/>
                <w:sz w:val="22"/>
                <w:szCs w:val="22"/>
              </w:rPr>
              <w:t>grant recipient</w:t>
            </w:r>
            <w:r w:rsidRPr="008F096A">
              <w:rPr>
                <w:rFonts w:ascii="Arial" w:hAnsi="Arial" w:cs="Arial"/>
                <w:sz w:val="22"/>
                <w:szCs w:val="22"/>
              </w:rPr>
              <w:t xml:space="preserve"> for review for completeness and correctness. Make corrections as needed (this may </w:t>
            </w:r>
            <w:r w:rsidR="005C05AE">
              <w:rPr>
                <w:rFonts w:ascii="Arial" w:hAnsi="Arial" w:cs="Arial"/>
                <w:sz w:val="22"/>
                <w:szCs w:val="22"/>
              </w:rPr>
              <w:t>require</w:t>
            </w:r>
            <w:r w:rsidRPr="008F096A">
              <w:rPr>
                <w:rFonts w:ascii="Arial" w:hAnsi="Arial" w:cs="Arial"/>
                <w:sz w:val="22"/>
                <w:szCs w:val="22"/>
              </w:rPr>
              <w:t xml:space="preserve"> multiple </w:t>
            </w:r>
            <w:r w:rsidR="005C05AE">
              <w:rPr>
                <w:rFonts w:ascii="Arial" w:hAnsi="Arial" w:cs="Arial"/>
                <w:sz w:val="22"/>
                <w:szCs w:val="22"/>
              </w:rPr>
              <w:t>iterations</w:t>
            </w:r>
            <w:r w:rsidRPr="008F096A">
              <w:rPr>
                <w:rFonts w:ascii="Arial" w:hAnsi="Arial" w:cs="Arial"/>
                <w:sz w:val="22"/>
                <w:szCs w:val="22"/>
              </w:rPr>
              <w:t xml:space="preserve"> until correct).</w:t>
            </w:r>
          </w:p>
        </w:tc>
      </w:tr>
    </w:tbl>
    <w:p w14:paraId="34AEF229" w14:textId="77777777" w:rsidR="00455AEB" w:rsidRPr="005A3085" w:rsidRDefault="00455AEB" w:rsidP="00BF104C">
      <w:pPr>
        <w:widowControl w:val="0"/>
        <w:tabs>
          <w:tab w:val="left" w:pos="461"/>
        </w:tabs>
        <w:autoSpaceDE w:val="0"/>
        <w:autoSpaceDN w:val="0"/>
        <w:ind w:right="160"/>
        <w:rPr>
          <w:rFonts w:ascii="Arial" w:hAnsi="Arial" w:cs="Arial"/>
          <w:color w:val="00B0F0"/>
        </w:rPr>
      </w:pPr>
    </w:p>
    <w:p w14:paraId="085E51CA" w14:textId="7F3CCDFE" w:rsidR="00A644EB" w:rsidRDefault="00A644EB" w:rsidP="00A644EB">
      <w:pPr>
        <w:ind w:left="90"/>
        <w:rPr>
          <w:rFonts w:ascii="Arial" w:hAnsi="Arial" w:cs="Arial"/>
          <w:b/>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tbl>
      <w:tblPr>
        <w:tblStyle w:val="GridTable1Light"/>
        <w:tblW w:w="4955" w:type="pct"/>
        <w:tblInd w:w="85" w:type="dxa"/>
        <w:tblLook w:val="0420" w:firstRow="1" w:lastRow="0" w:firstColumn="0" w:lastColumn="0" w:noHBand="0" w:noVBand="1"/>
      </w:tblPr>
      <w:tblGrid>
        <w:gridCol w:w="461"/>
        <w:gridCol w:w="7441"/>
        <w:gridCol w:w="1364"/>
      </w:tblGrid>
      <w:tr w:rsidR="004B21EC" w:rsidRPr="004B6FF1" w14:paraId="4CBFFF22" w14:textId="77777777" w:rsidTr="00752AB9">
        <w:trPr>
          <w:cnfStyle w:val="100000000000" w:firstRow="1" w:lastRow="0" w:firstColumn="0" w:lastColumn="0" w:oddVBand="0" w:evenVBand="0" w:oddHBand="0" w:evenHBand="0" w:firstRowFirstColumn="0" w:firstRowLastColumn="0" w:lastRowFirstColumn="0" w:lastRowLastColumn="0"/>
        </w:trPr>
        <w:tc>
          <w:tcPr>
            <w:tcW w:w="249" w:type="pct"/>
          </w:tcPr>
          <w:p w14:paraId="5CA44815" w14:textId="77777777" w:rsidR="004B21EC" w:rsidRPr="004B6FF1" w:rsidRDefault="004B21EC" w:rsidP="005059C3">
            <w:pPr>
              <w:rPr>
                <w:rFonts w:ascii="Arial" w:hAnsi="Arial" w:cs="Arial"/>
              </w:rPr>
            </w:pPr>
          </w:p>
        </w:tc>
        <w:tc>
          <w:tcPr>
            <w:tcW w:w="4015" w:type="pct"/>
          </w:tcPr>
          <w:p w14:paraId="256E3734" w14:textId="77777777" w:rsidR="004B21EC" w:rsidRPr="004B6FF1" w:rsidRDefault="004B21EC" w:rsidP="005059C3">
            <w:pPr>
              <w:rPr>
                <w:rFonts w:ascii="Arial" w:hAnsi="Arial" w:cs="Arial"/>
              </w:rPr>
            </w:pPr>
            <w:r w:rsidRPr="004B6FF1">
              <w:rPr>
                <w:rFonts w:ascii="Arial" w:hAnsi="Arial" w:cs="Arial"/>
              </w:rPr>
              <w:t>Deliverable</w:t>
            </w:r>
          </w:p>
        </w:tc>
        <w:tc>
          <w:tcPr>
            <w:tcW w:w="736" w:type="pct"/>
          </w:tcPr>
          <w:p w14:paraId="10489D1C" w14:textId="77777777" w:rsidR="004B21EC" w:rsidRPr="004B6FF1" w:rsidRDefault="004B21EC" w:rsidP="005059C3">
            <w:pPr>
              <w:rPr>
                <w:rFonts w:ascii="Arial" w:hAnsi="Arial" w:cs="Arial"/>
              </w:rPr>
            </w:pPr>
            <w:r w:rsidRPr="004B6FF1">
              <w:rPr>
                <w:rFonts w:ascii="Arial" w:hAnsi="Arial" w:cs="Arial"/>
              </w:rPr>
              <w:t>Due Date:</w:t>
            </w:r>
          </w:p>
        </w:tc>
      </w:tr>
      <w:tr w:rsidR="004B21EC" w:rsidRPr="004B6FF1" w14:paraId="6C06E345" w14:textId="77777777" w:rsidTr="00752AB9">
        <w:tc>
          <w:tcPr>
            <w:tcW w:w="249" w:type="pct"/>
          </w:tcPr>
          <w:p w14:paraId="7CAB8B85" w14:textId="4BE7B38A" w:rsidR="004B21EC" w:rsidRDefault="004B21EC" w:rsidP="005059C3">
            <w:pPr>
              <w:rPr>
                <w:rFonts w:ascii="Arial" w:hAnsi="Arial" w:cs="Arial"/>
              </w:rPr>
            </w:pPr>
            <w:r>
              <w:rPr>
                <w:rFonts w:ascii="Arial" w:hAnsi="Arial" w:cs="Arial"/>
              </w:rPr>
              <w:t>3a</w:t>
            </w:r>
          </w:p>
        </w:tc>
        <w:tc>
          <w:tcPr>
            <w:tcW w:w="4015" w:type="pct"/>
          </w:tcPr>
          <w:p w14:paraId="5C147B27" w14:textId="739838A5" w:rsidR="004B21EC" w:rsidRDefault="004B21EC" w:rsidP="005059C3">
            <w:pPr>
              <w:rPr>
                <w:rFonts w:ascii="Arial" w:hAnsi="Arial" w:cs="Arial"/>
              </w:rPr>
            </w:pPr>
            <w:r>
              <w:rPr>
                <w:rFonts w:ascii="Arial" w:hAnsi="Arial" w:cs="Arial"/>
              </w:rPr>
              <w:t xml:space="preserve">Completed Data </w:t>
            </w:r>
            <w:r w:rsidR="003A430F">
              <w:rPr>
                <w:rFonts w:ascii="Arial" w:hAnsi="Arial" w:cs="Arial"/>
              </w:rPr>
              <w:t>Review</w:t>
            </w:r>
            <w:r>
              <w:rPr>
                <w:rFonts w:ascii="Arial" w:hAnsi="Arial" w:cs="Arial"/>
              </w:rPr>
              <w:t xml:space="preserve"> Checklist</w:t>
            </w:r>
            <w:r w:rsidR="003A430F">
              <w:rPr>
                <w:rFonts w:ascii="Arial" w:hAnsi="Arial" w:cs="Arial"/>
              </w:rPr>
              <w:t xml:space="preserve"> (Word)</w:t>
            </w:r>
          </w:p>
        </w:tc>
        <w:tc>
          <w:tcPr>
            <w:tcW w:w="736" w:type="pct"/>
          </w:tcPr>
          <w:p w14:paraId="18C58187" w14:textId="77777777" w:rsidR="004B21EC" w:rsidRPr="004B6FF1" w:rsidRDefault="004B21EC" w:rsidP="005059C3">
            <w:pPr>
              <w:rPr>
                <w:rFonts w:ascii="Arial" w:hAnsi="Arial" w:cs="Arial"/>
              </w:rPr>
            </w:pPr>
          </w:p>
        </w:tc>
      </w:tr>
      <w:tr w:rsidR="004B21EC" w:rsidRPr="004B6FF1" w14:paraId="5C541324" w14:textId="77777777" w:rsidTr="00752AB9">
        <w:tc>
          <w:tcPr>
            <w:tcW w:w="249" w:type="pct"/>
          </w:tcPr>
          <w:p w14:paraId="5F49B5FE" w14:textId="256E58C7" w:rsidR="004B21EC" w:rsidRDefault="004B21EC" w:rsidP="005059C3">
            <w:pPr>
              <w:rPr>
                <w:rFonts w:ascii="Arial" w:hAnsi="Arial" w:cs="Arial"/>
              </w:rPr>
            </w:pPr>
            <w:r>
              <w:rPr>
                <w:rFonts w:ascii="Arial" w:hAnsi="Arial" w:cs="Arial"/>
              </w:rPr>
              <w:t>3b</w:t>
            </w:r>
          </w:p>
        </w:tc>
        <w:tc>
          <w:tcPr>
            <w:tcW w:w="4015" w:type="pct"/>
          </w:tcPr>
          <w:p w14:paraId="29D7A8B7" w14:textId="06A8943F" w:rsidR="004B21EC" w:rsidRDefault="004B21EC" w:rsidP="005059C3">
            <w:pPr>
              <w:rPr>
                <w:rFonts w:ascii="Arial" w:hAnsi="Arial" w:cs="Arial"/>
              </w:rPr>
            </w:pPr>
            <w:r>
              <w:rPr>
                <w:rFonts w:ascii="Arial" w:hAnsi="Arial" w:cs="Arial"/>
              </w:rPr>
              <w:t xml:space="preserve">Monitoring Locations </w:t>
            </w:r>
            <w:r w:rsidR="00752AB9">
              <w:rPr>
                <w:rFonts w:ascii="Arial" w:hAnsi="Arial" w:cs="Arial"/>
              </w:rPr>
              <w:t>information</w:t>
            </w:r>
            <w:r>
              <w:rPr>
                <w:rFonts w:ascii="Arial" w:hAnsi="Arial" w:cs="Arial"/>
              </w:rPr>
              <w:t xml:space="preserve"> (</w:t>
            </w:r>
            <w:r w:rsidR="003A430F">
              <w:rPr>
                <w:rFonts w:ascii="Arial" w:hAnsi="Arial" w:cs="Arial"/>
              </w:rPr>
              <w:t>Excel</w:t>
            </w:r>
            <w:r w:rsidR="00752AB9">
              <w:rPr>
                <w:rFonts w:ascii="Arial" w:hAnsi="Arial" w:cs="Arial"/>
              </w:rPr>
              <w:t>)</w:t>
            </w:r>
          </w:p>
        </w:tc>
        <w:tc>
          <w:tcPr>
            <w:tcW w:w="736" w:type="pct"/>
          </w:tcPr>
          <w:p w14:paraId="51704D58" w14:textId="77777777" w:rsidR="004B21EC" w:rsidRPr="004B6FF1" w:rsidRDefault="004B21EC" w:rsidP="005059C3">
            <w:pPr>
              <w:rPr>
                <w:rFonts w:ascii="Arial" w:hAnsi="Arial" w:cs="Arial"/>
              </w:rPr>
            </w:pPr>
          </w:p>
        </w:tc>
      </w:tr>
      <w:tr w:rsidR="004B21EC" w:rsidRPr="004B6FF1" w14:paraId="2B51E089" w14:textId="77777777" w:rsidTr="00752AB9">
        <w:tc>
          <w:tcPr>
            <w:tcW w:w="249" w:type="pct"/>
          </w:tcPr>
          <w:p w14:paraId="27F98C3F" w14:textId="385511B4" w:rsidR="004B21EC" w:rsidRDefault="004B21EC" w:rsidP="005059C3">
            <w:pPr>
              <w:rPr>
                <w:rFonts w:ascii="Arial" w:hAnsi="Arial" w:cs="Arial"/>
              </w:rPr>
            </w:pPr>
            <w:r>
              <w:rPr>
                <w:rFonts w:ascii="Arial" w:hAnsi="Arial" w:cs="Arial"/>
              </w:rPr>
              <w:t>3</w:t>
            </w:r>
            <w:r w:rsidR="00752AB9">
              <w:rPr>
                <w:rFonts w:ascii="Arial" w:hAnsi="Arial" w:cs="Arial"/>
              </w:rPr>
              <w:t>c</w:t>
            </w:r>
          </w:p>
        </w:tc>
        <w:tc>
          <w:tcPr>
            <w:tcW w:w="4015" w:type="pct"/>
          </w:tcPr>
          <w:p w14:paraId="2B862022" w14:textId="58509FCF" w:rsidR="004B21EC" w:rsidRPr="004B6FF1" w:rsidRDefault="005C05AE" w:rsidP="005059C3">
            <w:pPr>
              <w:rPr>
                <w:rFonts w:ascii="Arial" w:hAnsi="Arial" w:cs="Arial"/>
              </w:rPr>
            </w:pPr>
            <w:r>
              <w:rPr>
                <w:rFonts w:ascii="Arial" w:hAnsi="Arial" w:cs="Arial"/>
              </w:rPr>
              <w:t>Completed d</w:t>
            </w:r>
            <w:r w:rsidR="004B21EC">
              <w:rPr>
                <w:rFonts w:ascii="Arial" w:hAnsi="Arial" w:cs="Arial"/>
              </w:rPr>
              <w:t>raft(s) AWQMS data template</w:t>
            </w:r>
            <w:r>
              <w:rPr>
                <w:rFonts w:ascii="Arial" w:hAnsi="Arial" w:cs="Arial"/>
              </w:rPr>
              <w:t>(s)</w:t>
            </w:r>
            <w:r w:rsidR="004B21EC">
              <w:rPr>
                <w:rFonts w:ascii="Arial" w:hAnsi="Arial" w:cs="Arial"/>
              </w:rPr>
              <w:t xml:space="preserve"> for DEC review (</w:t>
            </w:r>
            <w:r w:rsidR="001755E4">
              <w:rPr>
                <w:rFonts w:ascii="Arial" w:hAnsi="Arial" w:cs="Arial"/>
              </w:rPr>
              <w:t xml:space="preserve">DEC-provided </w:t>
            </w:r>
            <w:r w:rsidR="004B21EC">
              <w:rPr>
                <w:rFonts w:ascii="Arial" w:hAnsi="Arial" w:cs="Arial"/>
              </w:rPr>
              <w:t>Excel workbook)</w:t>
            </w:r>
          </w:p>
        </w:tc>
        <w:tc>
          <w:tcPr>
            <w:tcW w:w="736" w:type="pct"/>
          </w:tcPr>
          <w:p w14:paraId="538B8A9F" w14:textId="77777777" w:rsidR="004B21EC" w:rsidRPr="004B6FF1" w:rsidRDefault="004B21EC" w:rsidP="005059C3">
            <w:pPr>
              <w:rPr>
                <w:rFonts w:ascii="Arial" w:hAnsi="Arial" w:cs="Arial"/>
              </w:rPr>
            </w:pPr>
          </w:p>
        </w:tc>
      </w:tr>
      <w:tr w:rsidR="004B21EC" w:rsidRPr="004B6FF1" w14:paraId="72E6C2C3" w14:textId="77777777" w:rsidTr="00752AB9">
        <w:tc>
          <w:tcPr>
            <w:tcW w:w="249" w:type="pct"/>
          </w:tcPr>
          <w:p w14:paraId="7F1FBB63" w14:textId="18259565" w:rsidR="004B21EC" w:rsidRDefault="004B21EC" w:rsidP="005059C3">
            <w:pPr>
              <w:spacing w:line="276" w:lineRule="auto"/>
              <w:rPr>
                <w:rFonts w:ascii="Arial" w:hAnsi="Arial" w:cs="Arial"/>
              </w:rPr>
            </w:pPr>
            <w:r>
              <w:rPr>
                <w:rFonts w:ascii="Arial" w:hAnsi="Arial" w:cs="Arial"/>
              </w:rPr>
              <w:t>3</w:t>
            </w:r>
            <w:r w:rsidR="00752AB9">
              <w:rPr>
                <w:rFonts w:ascii="Arial" w:hAnsi="Arial" w:cs="Arial"/>
              </w:rPr>
              <w:t>d</w:t>
            </w:r>
          </w:p>
        </w:tc>
        <w:tc>
          <w:tcPr>
            <w:tcW w:w="4015" w:type="pct"/>
          </w:tcPr>
          <w:p w14:paraId="7F64BA13" w14:textId="09671EE3" w:rsidR="004B21EC" w:rsidRPr="004B6FF1" w:rsidRDefault="004B21EC" w:rsidP="005059C3">
            <w:pPr>
              <w:spacing w:line="276" w:lineRule="auto"/>
              <w:rPr>
                <w:rFonts w:ascii="Arial" w:hAnsi="Arial" w:cs="Arial"/>
              </w:rPr>
            </w:pPr>
            <w:r>
              <w:rPr>
                <w:rFonts w:ascii="Arial" w:hAnsi="Arial" w:cs="Arial"/>
              </w:rPr>
              <w:t>Corrected AWQMS data template (as needed) (</w:t>
            </w:r>
            <w:r w:rsidR="001755E4">
              <w:rPr>
                <w:rFonts w:ascii="Arial" w:hAnsi="Arial" w:cs="Arial"/>
              </w:rPr>
              <w:t xml:space="preserve">DEC-provided </w:t>
            </w:r>
            <w:r>
              <w:rPr>
                <w:rFonts w:ascii="Arial" w:hAnsi="Arial" w:cs="Arial"/>
              </w:rPr>
              <w:t>Excel workbook)</w:t>
            </w:r>
          </w:p>
        </w:tc>
        <w:tc>
          <w:tcPr>
            <w:tcW w:w="736" w:type="pct"/>
          </w:tcPr>
          <w:p w14:paraId="56436782" w14:textId="77777777" w:rsidR="004B21EC" w:rsidRPr="004B6FF1" w:rsidRDefault="004B21EC" w:rsidP="005059C3">
            <w:pPr>
              <w:spacing w:line="276" w:lineRule="auto"/>
              <w:rPr>
                <w:rFonts w:ascii="Arial" w:hAnsi="Arial" w:cs="Arial"/>
              </w:rPr>
            </w:pPr>
          </w:p>
        </w:tc>
      </w:tr>
      <w:tr w:rsidR="004B21EC" w:rsidRPr="004B6FF1" w14:paraId="33C910A5" w14:textId="77777777" w:rsidTr="00752AB9">
        <w:tc>
          <w:tcPr>
            <w:tcW w:w="249" w:type="pct"/>
          </w:tcPr>
          <w:p w14:paraId="19CA9932" w14:textId="77777777" w:rsidR="004B21EC" w:rsidRDefault="004B21EC" w:rsidP="005059C3">
            <w:pPr>
              <w:rPr>
                <w:rFonts w:ascii="Arial" w:hAnsi="Arial" w:cs="Arial"/>
                <w:color w:val="00B0F0"/>
              </w:rPr>
            </w:pPr>
          </w:p>
        </w:tc>
        <w:tc>
          <w:tcPr>
            <w:tcW w:w="4015" w:type="pct"/>
          </w:tcPr>
          <w:p w14:paraId="0C63CB70" w14:textId="77777777" w:rsidR="004B21EC" w:rsidRPr="004B6FF1" w:rsidRDefault="004B21EC" w:rsidP="005059C3">
            <w:pPr>
              <w:rPr>
                <w:rFonts w:ascii="Arial" w:hAnsi="Arial" w:cs="Arial"/>
              </w:rPr>
            </w:pPr>
            <w:r>
              <w:rPr>
                <w:rFonts w:ascii="Arial" w:hAnsi="Arial" w:cs="Arial"/>
                <w:color w:val="00B0F0"/>
              </w:rPr>
              <w:t>add deliverables as needed</w:t>
            </w:r>
          </w:p>
        </w:tc>
        <w:tc>
          <w:tcPr>
            <w:tcW w:w="736" w:type="pct"/>
          </w:tcPr>
          <w:p w14:paraId="6B804AF9" w14:textId="77777777" w:rsidR="004B21EC" w:rsidRPr="004B6FF1" w:rsidRDefault="004B21EC" w:rsidP="005059C3">
            <w:pPr>
              <w:rPr>
                <w:rFonts w:ascii="Arial" w:hAnsi="Arial" w:cs="Arial"/>
              </w:rPr>
            </w:pPr>
          </w:p>
        </w:tc>
      </w:tr>
      <w:tr w:rsidR="004B21EC" w:rsidRPr="004B6FF1" w14:paraId="1EA7085A" w14:textId="77777777" w:rsidTr="00752AB9">
        <w:tc>
          <w:tcPr>
            <w:tcW w:w="249" w:type="pct"/>
          </w:tcPr>
          <w:p w14:paraId="439049DB" w14:textId="77777777" w:rsidR="004B21EC" w:rsidRPr="004B6FF1" w:rsidRDefault="004B21EC" w:rsidP="005059C3">
            <w:pPr>
              <w:rPr>
                <w:rFonts w:ascii="Arial" w:hAnsi="Arial" w:cs="Arial"/>
              </w:rPr>
            </w:pPr>
          </w:p>
        </w:tc>
        <w:tc>
          <w:tcPr>
            <w:tcW w:w="4015" w:type="pct"/>
          </w:tcPr>
          <w:p w14:paraId="116E2E14" w14:textId="77777777" w:rsidR="004B21EC" w:rsidRPr="004B6FF1" w:rsidRDefault="004B21EC" w:rsidP="005059C3">
            <w:pPr>
              <w:rPr>
                <w:rFonts w:ascii="Arial" w:hAnsi="Arial" w:cs="Arial"/>
              </w:rPr>
            </w:pPr>
          </w:p>
        </w:tc>
        <w:tc>
          <w:tcPr>
            <w:tcW w:w="736" w:type="pct"/>
          </w:tcPr>
          <w:p w14:paraId="4AEA6EBC" w14:textId="77777777" w:rsidR="004B21EC" w:rsidRPr="004B6FF1" w:rsidRDefault="004B21EC" w:rsidP="005059C3">
            <w:pPr>
              <w:rPr>
                <w:rFonts w:ascii="Arial" w:hAnsi="Arial" w:cs="Arial"/>
              </w:rPr>
            </w:pPr>
          </w:p>
        </w:tc>
      </w:tr>
    </w:tbl>
    <w:p w14:paraId="32672EBE" w14:textId="77777777" w:rsidR="00A644EB" w:rsidRPr="005A3085" w:rsidRDefault="00A644EB" w:rsidP="00887021">
      <w:pPr>
        <w:rPr>
          <w:rFonts w:ascii="Arial" w:hAnsi="Arial" w:cs="Arial"/>
          <w:bCs/>
          <w:iCs/>
          <w:color w:val="FF0000"/>
        </w:rPr>
      </w:pPr>
    </w:p>
    <w:p w14:paraId="6F87AA7E" w14:textId="3EF55662" w:rsidR="005A3085" w:rsidRDefault="005A3085" w:rsidP="005A3085">
      <w:pPr>
        <w:spacing w:line="276" w:lineRule="auto"/>
        <w:rPr>
          <w:rFonts w:ascii="Arial" w:hAnsi="Arial" w:cs="Arial"/>
        </w:rPr>
      </w:pPr>
      <w:r>
        <w:rPr>
          <w:rFonts w:ascii="Arial" w:hAnsi="Arial" w:cs="Arial"/>
          <w:b/>
          <w:shd w:val="clear" w:color="auto" w:fill="FFFFFF"/>
        </w:rPr>
        <w:t>TASK 4</w:t>
      </w:r>
      <w:r w:rsidRPr="00C76D47">
        <w:rPr>
          <w:rFonts w:ascii="Arial" w:hAnsi="Arial" w:cs="Arial"/>
          <w:b/>
          <w:shd w:val="clear" w:color="auto" w:fill="FFFFFF"/>
        </w:rPr>
        <w:t>:</w:t>
      </w:r>
      <w:r w:rsidRPr="00C76D47">
        <w:rPr>
          <w:rFonts w:ascii="Arial" w:hAnsi="Arial" w:cs="Arial"/>
          <w:b/>
        </w:rPr>
        <w:t xml:space="preserve"> </w:t>
      </w:r>
      <w:r>
        <w:rPr>
          <w:rFonts w:ascii="Arial" w:hAnsi="Arial" w:cs="Arial"/>
          <w:b/>
        </w:rPr>
        <w:t xml:space="preserve">Data </w:t>
      </w:r>
      <w:r w:rsidR="00A83C92">
        <w:rPr>
          <w:rFonts w:ascii="Arial" w:hAnsi="Arial" w:cs="Arial"/>
          <w:b/>
        </w:rPr>
        <w:t>summary</w:t>
      </w:r>
      <w:r>
        <w:rPr>
          <w:rFonts w:ascii="Arial" w:hAnsi="Arial" w:cs="Arial"/>
          <w:b/>
        </w:rPr>
        <w:t xml:space="preserve"> </w:t>
      </w:r>
      <w:r w:rsidRPr="00B64470">
        <w:rPr>
          <w:rFonts w:ascii="Arial" w:hAnsi="Arial" w:cs="Arial"/>
          <w:b/>
        </w:rPr>
        <w:t>and reporting</w:t>
      </w:r>
      <w:r w:rsidRPr="005A3085">
        <w:rPr>
          <w:rFonts w:ascii="Arial" w:hAnsi="Arial" w:cs="Arial"/>
        </w:rPr>
        <w:t xml:space="preserve">  </w:t>
      </w:r>
    </w:p>
    <w:p w14:paraId="62567ACD" w14:textId="4A31EAC4" w:rsidR="00A110CC" w:rsidRPr="00012E98" w:rsidRDefault="00A110CC" w:rsidP="00A110CC">
      <w:pPr>
        <w:ind w:left="90"/>
        <w:rPr>
          <w:rFonts w:ascii="Arial" w:hAnsi="Arial" w:cs="Arial"/>
        </w:rPr>
      </w:pPr>
      <w:r w:rsidRPr="00012E98">
        <w:rPr>
          <w:rFonts w:ascii="Arial" w:hAnsi="Arial" w:cs="Arial"/>
          <w:b/>
        </w:rPr>
        <w:t>De</w:t>
      </w:r>
      <w:r>
        <w:rPr>
          <w:rFonts w:ascii="Arial" w:hAnsi="Arial" w:cs="Arial"/>
          <w:b/>
        </w:rPr>
        <w:t>scription</w:t>
      </w:r>
      <w:r w:rsidRPr="00012E98">
        <w:rPr>
          <w:rFonts w:ascii="Arial" w:hAnsi="Arial" w:cs="Arial"/>
          <w:b/>
        </w:rPr>
        <w:t xml:space="preserve">: </w:t>
      </w:r>
      <w:r w:rsidRPr="002F37B9">
        <w:rPr>
          <w:rFonts w:ascii="Arial" w:hAnsi="Arial" w:cs="Arial"/>
          <w:bCs/>
        </w:rPr>
        <w:t xml:space="preserve">After the end of each </w:t>
      </w:r>
      <w:r w:rsidR="00E810E2">
        <w:rPr>
          <w:rFonts w:ascii="Arial" w:hAnsi="Arial" w:cs="Arial"/>
          <w:bCs/>
        </w:rPr>
        <w:t>monitoring</w:t>
      </w:r>
      <w:r w:rsidRPr="002F37B9">
        <w:rPr>
          <w:rFonts w:ascii="Arial" w:hAnsi="Arial" w:cs="Arial"/>
          <w:bCs/>
        </w:rPr>
        <w:t xml:space="preserve"> season, </w:t>
      </w:r>
      <w:r w:rsidRPr="00012E98">
        <w:rPr>
          <w:rFonts w:ascii="Arial" w:hAnsi="Arial" w:cs="Arial"/>
        </w:rPr>
        <w:t xml:space="preserve">evaluate results and prepare a draft and final report of findings and conclusions. </w:t>
      </w:r>
      <w:r>
        <w:rPr>
          <w:rFonts w:ascii="Arial" w:hAnsi="Arial" w:cs="Arial"/>
        </w:rPr>
        <w:t xml:space="preserve">The </w:t>
      </w:r>
      <w:r w:rsidR="00377121">
        <w:rPr>
          <w:rFonts w:ascii="Arial" w:hAnsi="Arial" w:cs="Arial"/>
        </w:rPr>
        <w:t>second-year</w:t>
      </w:r>
      <w:r>
        <w:rPr>
          <w:rFonts w:ascii="Arial" w:hAnsi="Arial" w:cs="Arial"/>
        </w:rPr>
        <w:t xml:space="preserve"> report should combine findings from both </w:t>
      </w:r>
      <w:r w:rsidR="00E810E2">
        <w:rPr>
          <w:rFonts w:ascii="Arial" w:hAnsi="Arial" w:cs="Arial"/>
        </w:rPr>
        <w:t>monitoring</w:t>
      </w:r>
      <w:r>
        <w:rPr>
          <w:rFonts w:ascii="Arial" w:hAnsi="Arial" w:cs="Arial"/>
        </w:rPr>
        <w:t xml:space="preserve"> years. DEC can provide a reporting template for use</w:t>
      </w:r>
      <w:r w:rsidRPr="00012E98">
        <w:rPr>
          <w:rFonts w:ascii="Arial" w:hAnsi="Arial" w:cs="Arial"/>
        </w:rPr>
        <w:t>.</w:t>
      </w:r>
      <w:r w:rsidRPr="00012E98">
        <w:rPr>
          <w:rFonts w:ascii="Arial" w:hAnsi="Arial" w:cs="Arial"/>
          <w:color w:val="00B0F0"/>
        </w:rPr>
        <w:t xml:space="preserve"> </w:t>
      </w:r>
    </w:p>
    <w:p w14:paraId="2AB1F240" w14:textId="77777777" w:rsidR="00A110CC" w:rsidRPr="00012E98" w:rsidRDefault="00A110CC" w:rsidP="00A110CC">
      <w:pPr>
        <w:ind w:left="90"/>
        <w:rPr>
          <w:rFonts w:ascii="Arial" w:hAnsi="Arial" w:cs="Arial"/>
        </w:rPr>
      </w:pPr>
    </w:p>
    <w:p w14:paraId="07A74AAF" w14:textId="61A2A03B" w:rsidR="00A110CC" w:rsidRDefault="00A110CC" w:rsidP="00A110CC">
      <w:pPr>
        <w:ind w:left="90"/>
        <w:rPr>
          <w:rFonts w:ascii="Arial" w:hAnsi="Arial" w:cs="Arial"/>
        </w:rPr>
      </w:pPr>
      <w:r w:rsidRPr="00836618">
        <w:rPr>
          <w:rFonts w:ascii="Arial" w:hAnsi="Arial" w:cs="Arial"/>
        </w:rPr>
        <w:t xml:space="preserve">The monitoring report will include an abstract, background information, project objectives, methods, QA review summary, results summary, conclusion, and recommended next steps (optional). The results summary will 1) calculate a </w:t>
      </w:r>
      <w:r w:rsidR="00377121" w:rsidRPr="00836618">
        <w:rPr>
          <w:rFonts w:ascii="Arial" w:hAnsi="Arial" w:cs="Arial"/>
        </w:rPr>
        <w:t>30-day</w:t>
      </w:r>
      <w:r w:rsidRPr="00836618">
        <w:rPr>
          <w:rFonts w:ascii="Arial" w:hAnsi="Arial" w:cs="Arial"/>
        </w:rPr>
        <w:t xml:space="preserve"> geometric mean</w:t>
      </w:r>
      <w:r w:rsidR="007C1791">
        <w:rPr>
          <w:rFonts w:ascii="Arial" w:hAnsi="Arial" w:cs="Arial"/>
        </w:rPr>
        <w:t xml:space="preserve"> if bacteria data w</w:t>
      </w:r>
      <w:r w:rsidR="005C05AE">
        <w:rPr>
          <w:rFonts w:ascii="Arial" w:hAnsi="Arial" w:cs="Arial"/>
        </w:rPr>
        <w:t>ere</w:t>
      </w:r>
      <w:r w:rsidR="007C1791">
        <w:rPr>
          <w:rFonts w:ascii="Arial" w:hAnsi="Arial" w:cs="Arial"/>
        </w:rPr>
        <w:t xml:space="preserve"> collected, 2) provide daily averages of other parameters,</w:t>
      </w:r>
      <w:r w:rsidRPr="00836618">
        <w:rPr>
          <w:rFonts w:ascii="Arial" w:hAnsi="Arial" w:cs="Arial"/>
        </w:rPr>
        <w:t xml:space="preserve"> and </w:t>
      </w:r>
      <w:r w:rsidR="007C1791">
        <w:rPr>
          <w:rFonts w:ascii="Arial" w:hAnsi="Arial" w:cs="Arial"/>
        </w:rPr>
        <w:t>3</w:t>
      </w:r>
      <w:r w:rsidRPr="00836618">
        <w:rPr>
          <w:rFonts w:ascii="Arial" w:hAnsi="Arial" w:cs="Arial"/>
        </w:rPr>
        <w:t>) include narrative description</w:t>
      </w:r>
      <w:r w:rsidR="007C1791">
        <w:rPr>
          <w:rFonts w:ascii="Arial" w:hAnsi="Arial" w:cs="Arial"/>
        </w:rPr>
        <w:t>s</w:t>
      </w:r>
      <w:r w:rsidRPr="00836618">
        <w:rPr>
          <w:rFonts w:ascii="Arial" w:hAnsi="Arial" w:cs="Arial"/>
        </w:rPr>
        <w:t xml:space="preserve"> and tabular/graphical formats to evaluate monitoring results. The quality assurance review will summarize the integrity of the reported analytical results as compared to the data quality objectives described in the QAPP. Incorporate appropriate references throughout the report, and necessary project data. Photos may be incorporated into the report</w:t>
      </w:r>
      <w:r w:rsidR="007C1791">
        <w:rPr>
          <w:rFonts w:ascii="Arial" w:hAnsi="Arial" w:cs="Arial"/>
        </w:rPr>
        <w:t>. The report will</w:t>
      </w:r>
      <w:r w:rsidRPr="00836618">
        <w:rPr>
          <w:rFonts w:ascii="Arial" w:hAnsi="Arial" w:cs="Arial"/>
        </w:rPr>
        <w:t xml:space="preserve"> include an appendix with a table</w:t>
      </w:r>
      <w:r w:rsidR="007C1791">
        <w:rPr>
          <w:rFonts w:ascii="Arial" w:hAnsi="Arial" w:cs="Arial"/>
        </w:rPr>
        <w:t>(s)</w:t>
      </w:r>
      <w:r w:rsidRPr="00836618">
        <w:rPr>
          <w:rFonts w:ascii="Arial" w:hAnsi="Arial" w:cs="Arial"/>
        </w:rPr>
        <w:t xml:space="preserve"> showing all the monitoring dates, locations, and results.</w:t>
      </w:r>
    </w:p>
    <w:p w14:paraId="37E8CF5A" w14:textId="77777777" w:rsidR="00A110CC" w:rsidRDefault="00A110CC" w:rsidP="00A110CC">
      <w:pPr>
        <w:ind w:left="90"/>
        <w:rPr>
          <w:rFonts w:ascii="Arial" w:hAnsi="Arial" w:cs="Arial"/>
        </w:rPr>
      </w:pPr>
    </w:p>
    <w:p w14:paraId="796776E0" w14:textId="77777777" w:rsidR="00A110CC" w:rsidRDefault="00A110CC" w:rsidP="00A110CC">
      <w:pPr>
        <w:ind w:left="90"/>
        <w:rPr>
          <w:rFonts w:ascii="Arial" w:hAnsi="Arial" w:cs="Arial"/>
          <w:color w:val="00B0F0"/>
        </w:rPr>
      </w:pPr>
      <w:r w:rsidRPr="00012E98">
        <w:rPr>
          <w:rFonts w:ascii="Arial" w:hAnsi="Arial" w:cs="Arial"/>
          <w:color w:val="00B0F0"/>
        </w:rPr>
        <w:t>Add additional project specific description as needed.</w:t>
      </w:r>
    </w:p>
    <w:p w14:paraId="3AF11EE6" w14:textId="77777777" w:rsidR="00A110CC" w:rsidRDefault="00A110CC" w:rsidP="005A3085">
      <w:pPr>
        <w:spacing w:line="276" w:lineRule="auto"/>
        <w:ind w:left="90"/>
        <w:rPr>
          <w:rFonts w:ascii="Arial" w:hAnsi="Arial" w:cs="Arial"/>
          <w:b/>
        </w:rPr>
      </w:pPr>
    </w:p>
    <w:p w14:paraId="24EAA504" w14:textId="41D246C1" w:rsidR="005A3085" w:rsidRDefault="005A3085" w:rsidP="005A3085">
      <w:pPr>
        <w:spacing w:line="276" w:lineRule="auto"/>
        <w:ind w:left="90"/>
        <w:rPr>
          <w:rFonts w:ascii="Arial" w:hAnsi="Arial" w:cs="Arial"/>
          <w:b/>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tbl>
      <w:tblPr>
        <w:tblStyle w:val="GridTable1Light"/>
        <w:tblW w:w="0" w:type="auto"/>
        <w:tblInd w:w="85" w:type="dxa"/>
        <w:tblLook w:val="0420" w:firstRow="1" w:lastRow="0" w:firstColumn="0" w:lastColumn="0" w:noHBand="0" w:noVBand="1"/>
      </w:tblPr>
      <w:tblGrid>
        <w:gridCol w:w="630"/>
        <w:gridCol w:w="7045"/>
        <w:gridCol w:w="1590"/>
      </w:tblGrid>
      <w:tr w:rsidR="00E810E2" w:rsidRPr="00012E98" w14:paraId="54810254" w14:textId="77777777" w:rsidTr="005059C3">
        <w:trPr>
          <w:cnfStyle w:val="100000000000" w:firstRow="1" w:lastRow="0" w:firstColumn="0" w:lastColumn="0" w:oddVBand="0" w:evenVBand="0" w:oddHBand="0" w:evenHBand="0" w:firstRowFirstColumn="0" w:firstRowLastColumn="0" w:lastRowFirstColumn="0" w:lastRowLastColumn="0"/>
        </w:trPr>
        <w:tc>
          <w:tcPr>
            <w:tcW w:w="630" w:type="dxa"/>
          </w:tcPr>
          <w:p w14:paraId="6C10CB07" w14:textId="77777777" w:rsidR="00E810E2" w:rsidRPr="00012E98" w:rsidRDefault="00E810E2" w:rsidP="005059C3">
            <w:pPr>
              <w:rPr>
                <w:rFonts w:ascii="Arial" w:hAnsi="Arial" w:cs="Arial"/>
              </w:rPr>
            </w:pPr>
          </w:p>
        </w:tc>
        <w:tc>
          <w:tcPr>
            <w:tcW w:w="7045" w:type="dxa"/>
          </w:tcPr>
          <w:p w14:paraId="5B49C526" w14:textId="77777777" w:rsidR="00E810E2" w:rsidRPr="00012E98" w:rsidRDefault="00E810E2" w:rsidP="005059C3">
            <w:pPr>
              <w:rPr>
                <w:rFonts w:ascii="Arial" w:hAnsi="Arial" w:cs="Arial"/>
              </w:rPr>
            </w:pPr>
            <w:r w:rsidRPr="00012E98">
              <w:rPr>
                <w:rFonts w:ascii="Arial" w:hAnsi="Arial" w:cs="Arial"/>
              </w:rPr>
              <w:t>Deliverable</w:t>
            </w:r>
          </w:p>
        </w:tc>
        <w:tc>
          <w:tcPr>
            <w:tcW w:w="1590" w:type="dxa"/>
          </w:tcPr>
          <w:p w14:paraId="381D3B84" w14:textId="77777777" w:rsidR="00E810E2" w:rsidRPr="00012E98" w:rsidRDefault="00E810E2" w:rsidP="005059C3">
            <w:pPr>
              <w:rPr>
                <w:rFonts w:ascii="Arial" w:hAnsi="Arial" w:cs="Arial"/>
              </w:rPr>
            </w:pPr>
            <w:r w:rsidRPr="00012E98">
              <w:rPr>
                <w:rFonts w:ascii="Arial" w:hAnsi="Arial" w:cs="Arial"/>
              </w:rPr>
              <w:t>Due Date:</w:t>
            </w:r>
          </w:p>
        </w:tc>
      </w:tr>
      <w:tr w:rsidR="00E810E2" w:rsidRPr="00012E98" w14:paraId="13125337" w14:textId="77777777" w:rsidTr="005059C3">
        <w:tc>
          <w:tcPr>
            <w:tcW w:w="630" w:type="dxa"/>
          </w:tcPr>
          <w:p w14:paraId="74434660" w14:textId="3FA034B6" w:rsidR="00E810E2" w:rsidRPr="00012E98" w:rsidRDefault="00E810E2" w:rsidP="005059C3">
            <w:pPr>
              <w:rPr>
                <w:rFonts w:ascii="Arial" w:hAnsi="Arial" w:cs="Arial"/>
              </w:rPr>
            </w:pPr>
            <w:r>
              <w:rPr>
                <w:rFonts w:ascii="Arial" w:hAnsi="Arial" w:cs="Arial"/>
              </w:rPr>
              <w:t>4a</w:t>
            </w:r>
          </w:p>
        </w:tc>
        <w:tc>
          <w:tcPr>
            <w:tcW w:w="7045" w:type="dxa"/>
          </w:tcPr>
          <w:p w14:paraId="53EFC65D" w14:textId="42E50B36" w:rsidR="00E810E2" w:rsidRPr="00012E98" w:rsidRDefault="00E810E2" w:rsidP="005059C3">
            <w:pPr>
              <w:rPr>
                <w:rFonts w:ascii="Arial" w:hAnsi="Arial" w:cs="Arial"/>
              </w:rPr>
            </w:pPr>
            <w:r w:rsidRPr="00012E98">
              <w:rPr>
                <w:rFonts w:ascii="Arial" w:hAnsi="Arial" w:cs="Arial"/>
              </w:rPr>
              <w:t xml:space="preserve">Draft </w:t>
            </w:r>
            <w:r w:rsidR="0028548B">
              <w:rPr>
                <w:rFonts w:ascii="Arial" w:hAnsi="Arial" w:cs="Arial"/>
              </w:rPr>
              <w:t>Y</w:t>
            </w:r>
            <w:r>
              <w:rPr>
                <w:rFonts w:ascii="Arial" w:hAnsi="Arial" w:cs="Arial"/>
              </w:rPr>
              <w:t xml:space="preserve">ear 1 </w:t>
            </w:r>
            <w:r w:rsidR="0028548B">
              <w:rPr>
                <w:rFonts w:ascii="Arial" w:hAnsi="Arial" w:cs="Arial"/>
              </w:rPr>
              <w:t>Water Quality</w:t>
            </w:r>
            <w:r w:rsidRPr="00012E98">
              <w:rPr>
                <w:rFonts w:ascii="Arial" w:hAnsi="Arial" w:cs="Arial"/>
              </w:rPr>
              <w:t xml:space="preserve"> Monitoring Report</w:t>
            </w:r>
            <w:r>
              <w:rPr>
                <w:rFonts w:ascii="Arial" w:hAnsi="Arial" w:cs="Arial"/>
              </w:rPr>
              <w:t xml:space="preserve"> for DEC review</w:t>
            </w:r>
            <w:r w:rsidRPr="00012E98">
              <w:rPr>
                <w:rFonts w:ascii="Arial" w:hAnsi="Arial" w:cs="Arial"/>
              </w:rPr>
              <w:t xml:space="preserve"> (Word)</w:t>
            </w:r>
          </w:p>
        </w:tc>
        <w:tc>
          <w:tcPr>
            <w:tcW w:w="1590" w:type="dxa"/>
          </w:tcPr>
          <w:p w14:paraId="3099B06F" w14:textId="77777777" w:rsidR="00E810E2" w:rsidRPr="00012E98" w:rsidRDefault="00E810E2" w:rsidP="005059C3">
            <w:pPr>
              <w:rPr>
                <w:rFonts w:ascii="Arial" w:hAnsi="Arial" w:cs="Arial"/>
              </w:rPr>
            </w:pPr>
          </w:p>
        </w:tc>
      </w:tr>
      <w:tr w:rsidR="00E810E2" w:rsidRPr="00012E98" w14:paraId="06EB5D31" w14:textId="77777777" w:rsidTr="005059C3">
        <w:tc>
          <w:tcPr>
            <w:tcW w:w="630" w:type="dxa"/>
          </w:tcPr>
          <w:p w14:paraId="410F23FF" w14:textId="734C8E07" w:rsidR="00E810E2" w:rsidRPr="00012E98" w:rsidRDefault="00E810E2" w:rsidP="005059C3">
            <w:pPr>
              <w:rPr>
                <w:rFonts w:ascii="Arial" w:hAnsi="Arial" w:cs="Arial"/>
              </w:rPr>
            </w:pPr>
            <w:r>
              <w:rPr>
                <w:rFonts w:ascii="Arial" w:hAnsi="Arial" w:cs="Arial"/>
              </w:rPr>
              <w:t>4b</w:t>
            </w:r>
          </w:p>
        </w:tc>
        <w:tc>
          <w:tcPr>
            <w:tcW w:w="7045" w:type="dxa"/>
          </w:tcPr>
          <w:p w14:paraId="7CE4BE42" w14:textId="1752B62E" w:rsidR="00E810E2" w:rsidRPr="00012E98" w:rsidRDefault="00E810E2" w:rsidP="005059C3">
            <w:pPr>
              <w:rPr>
                <w:rFonts w:ascii="Arial" w:hAnsi="Arial" w:cs="Arial"/>
              </w:rPr>
            </w:pPr>
            <w:r w:rsidRPr="00012E98">
              <w:rPr>
                <w:rFonts w:ascii="Arial" w:hAnsi="Arial" w:cs="Arial"/>
              </w:rPr>
              <w:t xml:space="preserve">Final </w:t>
            </w:r>
            <w:r w:rsidR="0028548B">
              <w:rPr>
                <w:rFonts w:ascii="Arial" w:hAnsi="Arial" w:cs="Arial"/>
              </w:rPr>
              <w:t>Year 1 Water Quality</w:t>
            </w:r>
            <w:r w:rsidRPr="00012E98">
              <w:rPr>
                <w:rFonts w:ascii="Arial" w:hAnsi="Arial" w:cs="Arial"/>
              </w:rPr>
              <w:t xml:space="preserve"> Monitoring Report</w:t>
            </w:r>
            <w:r>
              <w:rPr>
                <w:rFonts w:ascii="Arial" w:hAnsi="Arial" w:cs="Arial"/>
              </w:rPr>
              <w:t xml:space="preserve"> incorporating edits</w:t>
            </w:r>
            <w:r w:rsidRPr="00012E98">
              <w:rPr>
                <w:rFonts w:ascii="Arial" w:hAnsi="Arial" w:cs="Arial"/>
              </w:rPr>
              <w:t xml:space="preserve"> (Word</w:t>
            </w:r>
            <w:r>
              <w:rPr>
                <w:rFonts w:ascii="Arial" w:hAnsi="Arial" w:cs="Arial"/>
              </w:rPr>
              <w:t>,</w:t>
            </w:r>
            <w:r w:rsidRPr="00012E98">
              <w:rPr>
                <w:rFonts w:ascii="Arial" w:hAnsi="Arial" w:cs="Arial"/>
              </w:rPr>
              <w:t xml:space="preserve"> PDF)</w:t>
            </w:r>
          </w:p>
        </w:tc>
        <w:tc>
          <w:tcPr>
            <w:tcW w:w="1590" w:type="dxa"/>
          </w:tcPr>
          <w:p w14:paraId="6E63D4E6" w14:textId="77777777" w:rsidR="00E810E2" w:rsidRPr="00012E98" w:rsidRDefault="00E810E2" w:rsidP="005059C3">
            <w:pPr>
              <w:rPr>
                <w:rFonts w:ascii="Arial" w:hAnsi="Arial" w:cs="Arial"/>
              </w:rPr>
            </w:pPr>
          </w:p>
        </w:tc>
      </w:tr>
      <w:tr w:rsidR="00E810E2" w:rsidRPr="00012E98" w14:paraId="019477D0" w14:textId="77777777" w:rsidTr="005059C3">
        <w:tc>
          <w:tcPr>
            <w:tcW w:w="630" w:type="dxa"/>
          </w:tcPr>
          <w:p w14:paraId="0E62C7FE" w14:textId="027BFEAB" w:rsidR="00E810E2" w:rsidRDefault="00E810E2" w:rsidP="005059C3">
            <w:pPr>
              <w:rPr>
                <w:rFonts w:ascii="Arial" w:hAnsi="Arial" w:cs="Arial"/>
              </w:rPr>
            </w:pPr>
            <w:r>
              <w:rPr>
                <w:rFonts w:ascii="Arial" w:hAnsi="Arial" w:cs="Arial"/>
              </w:rPr>
              <w:t>4c</w:t>
            </w:r>
          </w:p>
        </w:tc>
        <w:tc>
          <w:tcPr>
            <w:tcW w:w="7045" w:type="dxa"/>
          </w:tcPr>
          <w:p w14:paraId="7E9F0EAC" w14:textId="10444B28" w:rsidR="00E810E2" w:rsidRPr="00012E98" w:rsidRDefault="00E810E2" w:rsidP="005059C3">
            <w:pPr>
              <w:rPr>
                <w:rFonts w:ascii="Arial" w:hAnsi="Arial" w:cs="Arial"/>
              </w:rPr>
            </w:pPr>
            <w:r>
              <w:rPr>
                <w:rFonts w:ascii="Arial" w:hAnsi="Arial" w:cs="Arial"/>
              </w:rPr>
              <w:t xml:space="preserve">Draft </w:t>
            </w:r>
            <w:r w:rsidR="0028548B">
              <w:rPr>
                <w:rFonts w:ascii="Arial" w:hAnsi="Arial" w:cs="Arial"/>
              </w:rPr>
              <w:t xml:space="preserve">Years 1 &amp; 2 </w:t>
            </w:r>
            <w:r>
              <w:rPr>
                <w:rFonts w:ascii="Arial" w:hAnsi="Arial" w:cs="Arial"/>
              </w:rPr>
              <w:t>combined years</w:t>
            </w:r>
            <w:r w:rsidR="0028548B">
              <w:rPr>
                <w:rFonts w:ascii="Arial" w:hAnsi="Arial" w:cs="Arial"/>
              </w:rPr>
              <w:t xml:space="preserve"> Water Quality</w:t>
            </w:r>
            <w:r>
              <w:rPr>
                <w:rFonts w:ascii="Arial" w:hAnsi="Arial" w:cs="Arial"/>
              </w:rPr>
              <w:t xml:space="preserve"> Monitoring Report for DEC review (Word)</w:t>
            </w:r>
          </w:p>
        </w:tc>
        <w:tc>
          <w:tcPr>
            <w:tcW w:w="1590" w:type="dxa"/>
          </w:tcPr>
          <w:p w14:paraId="3702CD8D" w14:textId="77777777" w:rsidR="00E810E2" w:rsidRPr="00012E98" w:rsidRDefault="00E810E2" w:rsidP="005059C3">
            <w:pPr>
              <w:rPr>
                <w:rFonts w:ascii="Arial" w:hAnsi="Arial" w:cs="Arial"/>
              </w:rPr>
            </w:pPr>
          </w:p>
        </w:tc>
      </w:tr>
      <w:tr w:rsidR="00E810E2" w:rsidRPr="00012E98" w14:paraId="7C5B5C6B" w14:textId="77777777" w:rsidTr="005059C3">
        <w:tc>
          <w:tcPr>
            <w:tcW w:w="630" w:type="dxa"/>
          </w:tcPr>
          <w:p w14:paraId="37C51505" w14:textId="29A9A418" w:rsidR="00E810E2" w:rsidRDefault="00E810E2" w:rsidP="005059C3">
            <w:pPr>
              <w:rPr>
                <w:rFonts w:ascii="Arial" w:hAnsi="Arial" w:cs="Arial"/>
              </w:rPr>
            </w:pPr>
            <w:r>
              <w:rPr>
                <w:rFonts w:ascii="Arial" w:hAnsi="Arial" w:cs="Arial"/>
              </w:rPr>
              <w:t>4d</w:t>
            </w:r>
          </w:p>
        </w:tc>
        <w:tc>
          <w:tcPr>
            <w:tcW w:w="7045" w:type="dxa"/>
          </w:tcPr>
          <w:p w14:paraId="1EC42BF9" w14:textId="356B7D65" w:rsidR="00E810E2" w:rsidRPr="00012E98" w:rsidRDefault="00E810E2" w:rsidP="005059C3">
            <w:pPr>
              <w:rPr>
                <w:rFonts w:ascii="Arial" w:hAnsi="Arial" w:cs="Arial"/>
              </w:rPr>
            </w:pPr>
            <w:r>
              <w:rPr>
                <w:rFonts w:ascii="Arial" w:hAnsi="Arial" w:cs="Arial"/>
              </w:rPr>
              <w:t xml:space="preserve">Final </w:t>
            </w:r>
            <w:r w:rsidR="0028548B">
              <w:rPr>
                <w:rFonts w:ascii="Arial" w:hAnsi="Arial" w:cs="Arial"/>
              </w:rPr>
              <w:t xml:space="preserve">Years 1 &amp; 2 combined years Water Quality </w:t>
            </w:r>
            <w:r>
              <w:rPr>
                <w:rFonts w:ascii="Arial" w:hAnsi="Arial" w:cs="Arial"/>
              </w:rPr>
              <w:t>Monitoring Report incorporating edits (Word, PDF)</w:t>
            </w:r>
          </w:p>
        </w:tc>
        <w:tc>
          <w:tcPr>
            <w:tcW w:w="1590" w:type="dxa"/>
          </w:tcPr>
          <w:p w14:paraId="66D7B583" w14:textId="77777777" w:rsidR="00E810E2" w:rsidRPr="00012E98" w:rsidRDefault="00E810E2" w:rsidP="005059C3">
            <w:pPr>
              <w:rPr>
                <w:rFonts w:ascii="Arial" w:hAnsi="Arial" w:cs="Arial"/>
              </w:rPr>
            </w:pPr>
          </w:p>
        </w:tc>
      </w:tr>
      <w:tr w:rsidR="00E810E2" w:rsidRPr="00012E98" w14:paraId="6D6E8AF4" w14:textId="77777777" w:rsidTr="005059C3">
        <w:tc>
          <w:tcPr>
            <w:tcW w:w="630" w:type="dxa"/>
          </w:tcPr>
          <w:p w14:paraId="57F58269" w14:textId="77777777" w:rsidR="00E810E2" w:rsidRPr="00012E98" w:rsidRDefault="00E810E2" w:rsidP="005059C3">
            <w:pPr>
              <w:rPr>
                <w:rFonts w:ascii="Arial" w:hAnsi="Arial" w:cs="Arial"/>
                <w:color w:val="00B0F0"/>
              </w:rPr>
            </w:pPr>
          </w:p>
        </w:tc>
        <w:tc>
          <w:tcPr>
            <w:tcW w:w="7045" w:type="dxa"/>
          </w:tcPr>
          <w:p w14:paraId="0098D4A2" w14:textId="77777777" w:rsidR="00E810E2" w:rsidRPr="00012E98" w:rsidRDefault="00E810E2" w:rsidP="005059C3">
            <w:pPr>
              <w:rPr>
                <w:rFonts w:ascii="Arial" w:hAnsi="Arial" w:cs="Arial"/>
              </w:rPr>
            </w:pPr>
            <w:r w:rsidRPr="00012E98">
              <w:rPr>
                <w:rFonts w:ascii="Arial" w:hAnsi="Arial" w:cs="Arial"/>
                <w:color w:val="00B0F0"/>
              </w:rPr>
              <w:t>add additional deliverables as needed</w:t>
            </w:r>
          </w:p>
        </w:tc>
        <w:tc>
          <w:tcPr>
            <w:tcW w:w="1590" w:type="dxa"/>
          </w:tcPr>
          <w:p w14:paraId="02220034" w14:textId="77777777" w:rsidR="00E810E2" w:rsidRPr="00012E98" w:rsidRDefault="00E810E2" w:rsidP="005059C3">
            <w:pPr>
              <w:rPr>
                <w:rFonts w:ascii="Arial" w:hAnsi="Arial" w:cs="Arial"/>
              </w:rPr>
            </w:pPr>
          </w:p>
        </w:tc>
      </w:tr>
      <w:tr w:rsidR="00E810E2" w:rsidRPr="00012E98" w14:paraId="31E95AF6" w14:textId="77777777" w:rsidTr="005059C3">
        <w:tc>
          <w:tcPr>
            <w:tcW w:w="630" w:type="dxa"/>
          </w:tcPr>
          <w:p w14:paraId="44D5A398" w14:textId="77777777" w:rsidR="00E810E2" w:rsidRPr="00012E98" w:rsidRDefault="00E810E2" w:rsidP="005059C3">
            <w:pPr>
              <w:rPr>
                <w:rFonts w:ascii="Arial" w:hAnsi="Arial" w:cs="Arial"/>
              </w:rPr>
            </w:pPr>
          </w:p>
        </w:tc>
        <w:tc>
          <w:tcPr>
            <w:tcW w:w="7045" w:type="dxa"/>
          </w:tcPr>
          <w:p w14:paraId="52F1CD91" w14:textId="77777777" w:rsidR="00E810E2" w:rsidRPr="00012E98" w:rsidRDefault="00E810E2" w:rsidP="005059C3">
            <w:pPr>
              <w:rPr>
                <w:rFonts w:ascii="Arial" w:hAnsi="Arial" w:cs="Arial"/>
              </w:rPr>
            </w:pPr>
          </w:p>
        </w:tc>
        <w:tc>
          <w:tcPr>
            <w:tcW w:w="1590" w:type="dxa"/>
          </w:tcPr>
          <w:p w14:paraId="21681B3B" w14:textId="77777777" w:rsidR="00E810E2" w:rsidRPr="00012E98" w:rsidRDefault="00E810E2" w:rsidP="005059C3">
            <w:pPr>
              <w:rPr>
                <w:rFonts w:ascii="Arial" w:hAnsi="Arial" w:cs="Arial"/>
              </w:rPr>
            </w:pPr>
          </w:p>
        </w:tc>
      </w:tr>
    </w:tbl>
    <w:p w14:paraId="3BAA7B98" w14:textId="16545BF9" w:rsidR="005A3085" w:rsidRPr="005A3085" w:rsidRDefault="005A3085" w:rsidP="00887021">
      <w:pPr>
        <w:rPr>
          <w:rFonts w:ascii="Arial" w:hAnsi="Arial" w:cs="Arial"/>
          <w:bCs/>
          <w:iCs/>
          <w:color w:val="FF0000"/>
        </w:rPr>
      </w:pPr>
    </w:p>
    <w:p w14:paraId="3D592C8F" w14:textId="77777777" w:rsidR="005A3085" w:rsidRPr="005A3085" w:rsidRDefault="005A3085" w:rsidP="00887021">
      <w:pPr>
        <w:rPr>
          <w:rFonts w:ascii="Arial" w:hAnsi="Arial" w:cs="Arial"/>
          <w:bCs/>
          <w:iCs/>
          <w:color w:val="FF0000"/>
        </w:rPr>
      </w:pPr>
    </w:p>
    <w:p w14:paraId="47B9D0F8" w14:textId="5CF98A38" w:rsidR="00A110CC" w:rsidRDefault="00A110CC" w:rsidP="00A110CC">
      <w:pPr>
        <w:rPr>
          <w:rFonts w:ascii="Arial" w:hAnsi="Arial" w:cs="Arial"/>
          <w:b/>
          <w:color w:val="00B0F0"/>
        </w:rPr>
      </w:pPr>
      <w:r w:rsidRPr="00012E98">
        <w:rPr>
          <w:rFonts w:ascii="Arial" w:hAnsi="Arial" w:cs="Arial"/>
          <w:b/>
          <w:shd w:val="clear" w:color="auto" w:fill="FFFFFF"/>
        </w:rPr>
        <w:t xml:space="preserve">TASK </w:t>
      </w:r>
      <w:r>
        <w:rPr>
          <w:rFonts w:ascii="Arial" w:hAnsi="Arial" w:cs="Arial"/>
          <w:b/>
          <w:shd w:val="clear" w:color="auto" w:fill="FFFFFF"/>
        </w:rPr>
        <w:t>5</w:t>
      </w:r>
      <w:r w:rsidRPr="00012E98">
        <w:rPr>
          <w:rFonts w:ascii="Arial" w:hAnsi="Arial" w:cs="Arial"/>
          <w:b/>
          <w:shd w:val="clear" w:color="auto" w:fill="FFFFFF"/>
        </w:rPr>
        <w:t>:</w:t>
      </w:r>
      <w:r w:rsidRPr="00012E98">
        <w:rPr>
          <w:rFonts w:ascii="Arial" w:hAnsi="Arial" w:cs="Arial"/>
          <w:b/>
        </w:rPr>
        <w:t xml:space="preserve"> </w:t>
      </w:r>
      <w:r w:rsidRPr="00A67545">
        <w:rPr>
          <w:rFonts w:ascii="Arial" w:hAnsi="Arial" w:cs="Arial"/>
          <w:b/>
          <w:color w:val="00B0F0"/>
        </w:rPr>
        <w:t xml:space="preserve">Additional Task if needed </w:t>
      </w:r>
    </w:p>
    <w:p w14:paraId="3E92853F" w14:textId="77777777" w:rsidR="00A110CC" w:rsidRDefault="00A110CC" w:rsidP="00A110CC">
      <w:pPr>
        <w:rPr>
          <w:rFonts w:ascii="Arial" w:hAnsi="Arial" w:cs="Arial"/>
          <w:b/>
          <w:color w:val="00B0F0"/>
        </w:rPr>
      </w:pPr>
    </w:p>
    <w:p w14:paraId="160EA2D9" w14:textId="77777777" w:rsidR="00A110CC" w:rsidRPr="00012E98" w:rsidRDefault="00A110CC" w:rsidP="00A110CC">
      <w:pPr>
        <w:ind w:left="90"/>
        <w:rPr>
          <w:rFonts w:ascii="Arial" w:hAnsi="Arial" w:cs="Arial"/>
          <w:i/>
        </w:rPr>
      </w:pPr>
      <w:r>
        <w:rPr>
          <w:rFonts w:ascii="Arial" w:hAnsi="Arial" w:cs="Arial"/>
          <w:b/>
          <w:color w:val="00B0F0"/>
        </w:rPr>
        <w:t xml:space="preserve">Description: </w:t>
      </w:r>
      <w:r w:rsidRPr="00012E98">
        <w:rPr>
          <w:rFonts w:ascii="Arial" w:hAnsi="Arial" w:cs="Arial"/>
          <w:color w:val="00B0F0"/>
        </w:rPr>
        <w:t>(Description of the task)</w:t>
      </w:r>
    </w:p>
    <w:p w14:paraId="4A8A13F5" w14:textId="77777777" w:rsidR="00A110CC" w:rsidRPr="00012E98" w:rsidRDefault="00A110CC" w:rsidP="00A110CC">
      <w:pPr>
        <w:rPr>
          <w:rFonts w:ascii="Arial" w:hAnsi="Arial" w:cs="Arial"/>
        </w:rPr>
      </w:pPr>
    </w:p>
    <w:p w14:paraId="2E2C6F87" w14:textId="77777777" w:rsidR="00A110CC" w:rsidRPr="005C6402" w:rsidRDefault="00A110CC" w:rsidP="00A110CC">
      <w:pPr>
        <w:ind w:left="90"/>
        <w:rPr>
          <w:rFonts w:ascii="Arial" w:hAnsi="Arial" w:cs="Arial"/>
          <w:iCs/>
          <w:color w:val="00B0F0"/>
        </w:rPr>
      </w:pPr>
      <w:r w:rsidRPr="00012E98">
        <w:rPr>
          <w:rFonts w:ascii="Arial" w:hAnsi="Arial" w:cs="Arial"/>
          <w:b/>
        </w:rPr>
        <w:t xml:space="preserve">Deliverable(s) and Permits: </w:t>
      </w:r>
      <w:r w:rsidRPr="00012E98">
        <w:rPr>
          <w:rFonts w:ascii="Arial" w:hAnsi="Arial" w:cs="Arial"/>
          <w:color w:val="00B0F0"/>
        </w:rPr>
        <w:t>Describe deliverable(s) and assign a due date in the table below.</w:t>
      </w:r>
      <w:r>
        <w:rPr>
          <w:rFonts w:ascii="Arial" w:hAnsi="Arial" w:cs="Arial"/>
          <w:color w:val="00B0F0"/>
        </w:rPr>
        <w:t xml:space="preserve"> </w:t>
      </w:r>
      <w:r w:rsidRPr="005C6402">
        <w:rPr>
          <w:rFonts w:ascii="Arial" w:hAnsi="Arial" w:cs="Arial"/>
          <w:iCs/>
          <w:color w:val="00B0F0"/>
        </w:rPr>
        <w:t>Add or delete rows as needed.</w:t>
      </w:r>
    </w:p>
    <w:p w14:paraId="79BF597E" w14:textId="77777777" w:rsidR="00A110CC" w:rsidRPr="00012E98" w:rsidRDefault="00A110CC" w:rsidP="00A110CC">
      <w:pPr>
        <w:ind w:left="360"/>
        <w:rPr>
          <w:rFonts w:ascii="Arial" w:hAnsi="Arial" w:cs="Arial"/>
          <w:color w:val="00B0F0"/>
        </w:rPr>
      </w:pPr>
    </w:p>
    <w:tbl>
      <w:tblPr>
        <w:tblStyle w:val="GridTable1Light"/>
        <w:tblW w:w="0" w:type="auto"/>
        <w:tblInd w:w="85" w:type="dxa"/>
        <w:tblLook w:val="0420" w:firstRow="1" w:lastRow="0" w:firstColumn="0" w:lastColumn="0" w:noHBand="0" w:noVBand="1"/>
      </w:tblPr>
      <w:tblGrid>
        <w:gridCol w:w="630"/>
        <w:gridCol w:w="7040"/>
        <w:gridCol w:w="1595"/>
      </w:tblGrid>
      <w:tr w:rsidR="00A110CC" w:rsidRPr="00012E98" w14:paraId="098F594B" w14:textId="77777777" w:rsidTr="005059C3">
        <w:trPr>
          <w:cnfStyle w:val="100000000000" w:firstRow="1" w:lastRow="0" w:firstColumn="0" w:lastColumn="0" w:oddVBand="0" w:evenVBand="0" w:oddHBand="0" w:evenHBand="0" w:firstRowFirstColumn="0" w:firstRowLastColumn="0" w:lastRowFirstColumn="0" w:lastRowLastColumn="0"/>
        </w:trPr>
        <w:tc>
          <w:tcPr>
            <w:tcW w:w="630" w:type="dxa"/>
          </w:tcPr>
          <w:p w14:paraId="3CD9339B" w14:textId="77777777" w:rsidR="00A110CC" w:rsidRPr="00012E98" w:rsidRDefault="00A110CC" w:rsidP="005059C3">
            <w:pPr>
              <w:rPr>
                <w:rFonts w:ascii="Arial" w:hAnsi="Arial" w:cs="Arial"/>
              </w:rPr>
            </w:pPr>
          </w:p>
        </w:tc>
        <w:tc>
          <w:tcPr>
            <w:tcW w:w="7040" w:type="dxa"/>
          </w:tcPr>
          <w:p w14:paraId="739D8C75" w14:textId="77777777" w:rsidR="00A110CC" w:rsidRPr="00012E98" w:rsidRDefault="00A110CC" w:rsidP="005059C3">
            <w:pPr>
              <w:rPr>
                <w:rFonts w:ascii="Arial" w:hAnsi="Arial" w:cs="Arial"/>
              </w:rPr>
            </w:pPr>
            <w:r w:rsidRPr="00012E98">
              <w:rPr>
                <w:rFonts w:ascii="Arial" w:hAnsi="Arial" w:cs="Arial"/>
              </w:rPr>
              <w:t>Deliverable</w:t>
            </w:r>
          </w:p>
        </w:tc>
        <w:tc>
          <w:tcPr>
            <w:tcW w:w="1595" w:type="dxa"/>
          </w:tcPr>
          <w:p w14:paraId="7E226BD2" w14:textId="77777777" w:rsidR="00A110CC" w:rsidRPr="00012E98" w:rsidRDefault="00A110CC" w:rsidP="005059C3">
            <w:pPr>
              <w:rPr>
                <w:rFonts w:ascii="Arial" w:hAnsi="Arial" w:cs="Arial"/>
              </w:rPr>
            </w:pPr>
            <w:r w:rsidRPr="00012E98">
              <w:rPr>
                <w:rFonts w:ascii="Arial" w:hAnsi="Arial" w:cs="Arial"/>
              </w:rPr>
              <w:t>Due Date:</w:t>
            </w:r>
          </w:p>
        </w:tc>
      </w:tr>
      <w:tr w:rsidR="00A110CC" w:rsidRPr="00012E98" w14:paraId="3BAEEFA0" w14:textId="77777777" w:rsidTr="005059C3">
        <w:tc>
          <w:tcPr>
            <w:tcW w:w="630" w:type="dxa"/>
          </w:tcPr>
          <w:p w14:paraId="5B614B6A" w14:textId="4A5016ED" w:rsidR="00A110CC" w:rsidRPr="00012E98" w:rsidRDefault="00A110CC" w:rsidP="005059C3">
            <w:pPr>
              <w:rPr>
                <w:rFonts w:ascii="Arial" w:hAnsi="Arial" w:cs="Arial"/>
              </w:rPr>
            </w:pPr>
            <w:r>
              <w:rPr>
                <w:rFonts w:ascii="Arial" w:hAnsi="Arial" w:cs="Arial"/>
              </w:rPr>
              <w:t>5a</w:t>
            </w:r>
          </w:p>
        </w:tc>
        <w:tc>
          <w:tcPr>
            <w:tcW w:w="7040" w:type="dxa"/>
          </w:tcPr>
          <w:p w14:paraId="3E97120D" w14:textId="77777777" w:rsidR="00A110CC" w:rsidRPr="00012E98" w:rsidRDefault="00A110CC" w:rsidP="005059C3">
            <w:pPr>
              <w:rPr>
                <w:rFonts w:ascii="Arial" w:hAnsi="Arial" w:cs="Arial"/>
              </w:rPr>
            </w:pPr>
          </w:p>
        </w:tc>
        <w:tc>
          <w:tcPr>
            <w:tcW w:w="1595" w:type="dxa"/>
          </w:tcPr>
          <w:p w14:paraId="449C4FD1" w14:textId="77777777" w:rsidR="00A110CC" w:rsidRPr="00012E98" w:rsidRDefault="00A110CC" w:rsidP="005059C3">
            <w:pPr>
              <w:rPr>
                <w:rFonts w:ascii="Arial" w:hAnsi="Arial" w:cs="Arial"/>
              </w:rPr>
            </w:pPr>
          </w:p>
        </w:tc>
      </w:tr>
      <w:tr w:rsidR="00A110CC" w:rsidRPr="00012E98" w14:paraId="239652BD" w14:textId="77777777" w:rsidTr="005059C3">
        <w:tc>
          <w:tcPr>
            <w:tcW w:w="630" w:type="dxa"/>
          </w:tcPr>
          <w:p w14:paraId="412B99C7" w14:textId="0D95CD84" w:rsidR="00A110CC" w:rsidRPr="00012E98" w:rsidRDefault="00A110CC" w:rsidP="005059C3">
            <w:pPr>
              <w:rPr>
                <w:rFonts w:ascii="Arial" w:hAnsi="Arial" w:cs="Arial"/>
              </w:rPr>
            </w:pPr>
            <w:r>
              <w:rPr>
                <w:rFonts w:ascii="Arial" w:hAnsi="Arial" w:cs="Arial"/>
              </w:rPr>
              <w:t>5b</w:t>
            </w:r>
          </w:p>
        </w:tc>
        <w:tc>
          <w:tcPr>
            <w:tcW w:w="7040" w:type="dxa"/>
          </w:tcPr>
          <w:p w14:paraId="40B73A2A" w14:textId="77777777" w:rsidR="00A110CC" w:rsidRPr="00012E98" w:rsidRDefault="00A110CC" w:rsidP="005059C3">
            <w:pPr>
              <w:rPr>
                <w:rFonts w:ascii="Arial" w:hAnsi="Arial" w:cs="Arial"/>
              </w:rPr>
            </w:pPr>
          </w:p>
        </w:tc>
        <w:tc>
          <w:tcPr>
            <w:tcW w:w="1595" w:type="dxa"/>
          </w:tcPr>
          <w:p w14:paraId="503F330D" w14:textId="77777777" w:rsidR="00A110CC" w:rsidRPr="00012E98" w:rsidRDefault="00A110CC" w:rsidP="005059C3">
            <w:pPr>
              <w:rPr>
                <w:rFonts w:ascii="Arial" w:hAnsi="Arial" w:cs="Arial"/>
              </w:rPr>
            </w:pPr>
          </w:p>
        </w:tc>
      </w:tr>
      <w:tr w:rsidR="00A110CC" w:rsidRPr="00012E98" w14:paraId="1AC43634" w14:textId="77777777" w:rsidTr="005059C3">
        <w:tc>
          <w:tcPr>
            <w:tcW w:w="630" w:type="dxa"/>
          </w:tcPr>
          <w:p w14:paraId="58F0EE68" w14:textId="006D5741" w:rsidR="00A110CC" w:rsidRPr="00012E98" w:rsidRDefault="00A110CC" w:rsidP="005059C3">
            <w:pPr>
              <w:rPr>
                <w:rFonts w:ascii="Arial" w:hAnsi="Arial" w:cs="Arial"/>
              </w:rPr>
            </w:pPr>
            <w:r>
              <w:rPr>
                <w:rFonts w:ascii="Arial" w:hAnsi="Arial" w:cs="Arial"/>
              </w:rPr>
              <w:t>5c</w:t>
            </w:r>
          </w:p>
        </w:tc>
        <w:tc>
          <w:tcPr>
            <w:tcW w:w="7040" w:type="dxa"/>
          </w:tcPr>
          <w:p w14:paraId="2DF6EC24" w14:textId="77777777" w:rsidR="00A110CC" w:rsidRPr="00012E98" w:rsidRDefault="00A110CC" w:rsidP="005059C3">
            <w:pPr>
              <w:rPr>
                <w:rFonts w:ascii="Arial" w:hAnsi="Arial" w:cs="Arial"/>
              </w:rPr>
            </w:pPr>
          </w:p>
        </w:tc>
        <w:tc>
          <w:tcPr>
            <w:tcW w:w="1595" w:type="dxa"/>
          </w:tcPr>
          <w:p w14:paraId="74CDEB2E" w14:textId="77777777" w:rsidR="00A110CC" w:rsidRPr="00012E98" w:rsidRDefault="00A110CC" w:rsidP="005059C3">
            <w:pPr>
              <w:rPr>
                <w:rFonts w:ascii="Arial" w:hAnsi="Arial" w:cs="Arial"/>
              </w:rPr>
            </w:pPr>
          </w:p>
        </w:tc>
      </w:tr>
      <w:tr w:rsidR="00A110CC" w:rsidRPr="00012E98" w14:paraId="172EB1F4" w14:textId="77777777" w:rsidTr="005059C3">
        <w:tc>
          <w:tcPr>
            <w:tcW w:w="630" w:type="dxa"/>
          </w:tcPr>
          <w:p w14:paraId="74603158" w14:textId="664003D6" w:rsidR="00A110CC" w:rsidRPr="00012E98" w:rsidRDefault="00A110CC" w:rsidP="005059C3">
            <w:pPr>
              <w:rPr>
                <w:rFonts w:ascii="Arial" w:hAnsi="Arial" w:cs="Arial"/>
              </w:rPr>
            </w:pPr>
          </w:p>
        </w:tc>
        <w:tc>
          <w:tcPr>
            <w:tcW w:w="7040" w:type="dxa"/>
          </w:tcPr>
          <w:p w14:paraId="2951EF9C" w14:textId="3F7EDB1D" w:rsidR="00A110CC" w:rsidRPr="00012E98" w:rsidRDefault="00A110CC" w:rsidP="005059C3">
            <w:pPr>
              <w:rPr>
                <w:rFonts w:ascii="Arial" w:hAnsi="Arial" w:cs="Arial"/>
              </w:rPr>
            </w:pPr>
            <w:r>
              <w:rPr>
                <w:rFonts w:ascii="Arial" w:hAnsi="Arial" w:cs="Arial"/>
                <w:color w:val="00B0F0"/>
              </w:rPr>
              <w:t>add deliverables as needed</w:t>
            </w:r>
          </w:p>
        </w:tc>
        <w:tc>
          <w:tcPr>
            <w:tcW w:w="1595" w:type="dxa"/>
          </w:tcPr>
          <w:p w14:paraId="47620A37" w14:textId="77777777" w:rsidR="00A110CC" w:rsidRPr="00012E98" w:rsidRDefault="00A110CC" w:rsidP="005059C3">
            <w:pPr>
              <w:rPr>
                <w:rFonts w:ascii="Arial" w:hAnsi="Arial" w:cs="Arial"/>
              </w:rPr>
            </w:pPr>
          </w:p>
        </w:tc>
      </w:tr>
    </w:tbl>
    <w:p w14:paraId="03F7FA01" w14:textId="77777777" w:rsidR="00BF104C" w:rsidRDefault="00BF104C" w:rsidP="00887021">
      <w:pPr>
        <w:rPr>
          <w:rFonts w:ascii="Arial" w:hAnsi="Arial" w:cs="Arial"/>
          <w:b/>
          <w:i/>
          <w:color w:val="FF0000"/>
        </w:rPr>
      </w:pPr>
    </w:p>
    <w:p w14:paraId="5A0950A2" w14:textId="77777777" w:rsidR="00A644EB" w:rsidRDefault="00A644EB" w:rsidP="00887021">
      <w:pPr>
        <w:rPr>
          <w:rFonts w:ascii="Arial" w:hAnsi="Arial" w:cs="Arial"/>
          <w:b/>
          <w:i/>
          <w:color w:val="FF0000"/>
        </w:rPr>
      </w:pPr>
    </w:p>
    <w:p w14:paraId="5481D9F8" w14:textId="01C8712C" w:rsidR="00887021" w:rsidRPr="0057323E" w:rsidRDefault="00B175A6" w:rsidP="00887021">
      <w:pPr>
        <w:rPr>
          <w:rFonts w:ascii="Arial" w:hAnsi="Arial" w:cs="Arial"/>
          <w:b/>
          <w:iCs/>
          <w:color w:val="0070C0"/>
        </w:rPr>
      </w:pPr>
      <w:r w:rsidRPr="0057323E">
        <w:rPr>
          <w:rFonts w:ascii="Arial" w:hAnsi="Arial" w:cs="Arial"/>
          <w:b/>
          <w:iCs/>
          <w:color w:val="0070C0"/>
        </w:rPr>
        <w:t>You may add or delete tasks as needed, fol</w:t>
      </w:r>
      <w:r w:rsidR="00C76D47" w:rsidRPr="0057323E">
        <w:rPr>
          <w:rFonts w:ascii="Arial" w:hAnsi="Arial" w:cs="Arial"/>
          <w:b/>
          <w:iCs/>
          <w:color w:val="0070C0"/>
        </w:rPr>
        <w:t>lowing the format above</w:t>
      </w:r>
      <w:r w:rsidRPr="0057323E">
        <w:rPr>
          <w:rFonts w:ascii="Arial" w:hAnsi="Arial" w:cs="Arial"/>
          <w:b/>
          <w:iCs/>
          <w:color w:val="0070C0"/>
        </w:rPr>
        <w:t>, to complete your</w:t>
      </w:r>
      <w:r w:rsidR="00A50AE7" w:rsidRPr="0057323E">
        <w:rPr>
          <w:rFonts w:ascii="Arial" w:hAnsi="Arial" w:cs="Arial"/>
          <w:b/>
          <w:iCs/>
          <w:color w:val="0070C0"/>
        </w:rPr>
        <w:t xml:space="preserve"> workplan</w:t>
      </w:r>
      <w:r w:rsidR="00E87FB1" w:rsidRPr="0057323E">
        <w:rPr>
          <w:rFonts w:ascii="Arial" w:hAnsi="Arial" w:cs="Arial"/>
          <w:b/>
          <w:iCs/>
          <w:color w:val="0070C0"/>
        </w:rPr>
        <w:t>.</w:t>
      </w:r>
      <w:r w:rsidR="00887021" w:rsidRPr="0057323E">
        <w:rPr>
          <w:rFonts w:ascii="Arial" w:hAnsi="Arial" w:cs="Arial"/>
          <w:b/>
          <w:iCs/>
          <w:color w:val="0070C0"/>
        </w:rPr>
        <w:t xml:space="preserve"> </w:t>
      </w:r>
    </w:p>
    <w:p w14:paraId="5481D9F9" w14:textId="77777777" w:rsidR="00887021" w:rsidRPr="0057323E" w:rsidRDefault="00887021" w:rsidP="00D26DF7">
      <w:pPr>
        <w:rPr>
          <w:rFonts w:ascii="Arial" w:hAnsi="Arial" w:cs="Arial"/>
          <w:iCs/>
          <w:color w:val="0070C0"/>
        </w:rPr>
      </w:pPr>
    </w:p>
    <w:p w14:paraId="5481D9FA" w14:textId="77777777" w:rsidR="00E87FB1" w:rsidRDefault="00E87FB1"/>
    <w:sectPr w:rsidR="00E87FB1" w:rsidSect="00B64470">
      <w:headerReference w:type="default" r:id="rId11"/>
      <w:footerReference w:type="default" r:id="rId12"/>
      <w:pgSz w:w="12240" w:h="15840"/>
      <w:pgMar w:top="157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E7B9" w14:textId="77777777" w:rsidR="00544D5A" w:rsidRDefault="00544D5A" w:rsidP="00887021">
      <w:r>
        <w:separator/>
      </w:r>
    </w:p>
  </w:endnote>
  <w:endnote w:type="continuationSeparator" w:id="0">
    <w:p w14:paraId="5C86FB5D" w14:textId="77777777" w:rsidR="00544D5A" w:rsidRDefault="00544D5A" w:rsidP="0088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098169"/>
      <w:docPartObj>
        <w:docPartGallery w:val="Page Numbers (Bottom of Page)"/>
        <w:docPartUnique/>
      </w:docPartObj>
    </w:sdtPr>
    <w:sdtEndPr>
      <w:rPr>
        <w:color w:val="7F7F7F" w:themeColor="background1" w:themeShade="7F"/>
        <w:spacing w:val="60"/>
      </w:rPr>
    </w:sdtEndPr>
    <w:sdtContent>
      <w:p w14:paraId="5481DA00" w14:textId="77777777" w:rsidR="00E626EC" w:rsidRDefault="00E626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D6A2D">
          <w:rPr>
            <w:noProof/>
          </w:rPr>
          <w:t>1</w:t>
        </w:r>
        <w:r>
          <w:rPr>
            <w:noProof/>
          </w:rPr>
          <w:fldChar w:fldCharType="end"/>
        </w:r>
        <w:r>
          <w:t xml:space="preserve"> | </w:t>
        </w:r>
        <w:r>
          <w:rPr>
            <w:color w:val="7F7F7F" w:themeColor="background1" w:themeShade="7F"/>
            <w:spacing w:val="60"/>
          </w:rPr>
          <w:t>Page</w:t>
        </w:r>
      </w:p>
    </w:sdtContent>
  </w:sdt>
  <w:p w14:paraId="5481DA01" w14:textId="77777777" w:rsidR="00E626EC" w:rsidRDefault="00E6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D21C" w14:textId="77777777" w:rsidR="00544D5A" w:rsidRDefault="00544D5A" w:rsidP="00887021">
      <w:r>
        <w:separator/>
      </w:r>
    </w:p>
  </w:footnote>
  <w:footnote w:type="continuationSeparator" w:id="0">
    <w:p w14:paraId="4E7DA919" w14:textId="77777777" w:rsidR="00544D5A" w:rsidRDefault="00544D5A" w:rsidP="0088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50EE" w14:textId="72F2F77F" w:rsidR="00827D1A" w:rsidRPr="00B64470" w:rsidRDefault="00887021" w:rsidP="00827D1A">
    <w:pPr>
      <w:pStyle w:val="Header"/>
      <w:rPr>
        <w:rFonts w:ascii="Arial" w:hAnsi="Arial" w:cs="Arial"/>
      </w:rPr>
    </w:pPr>
    <w:r w:rsidRPr="00B64470">
      <w:rPr>
        <w:rFonts w:ascii="Arial" w:hAnsi="Arial" w:cs="Arial"/>
      </w:rPr>
      <w:t xml:space="preserve">ACWA </w:t>
    </w:r>
    <w:r w:rsidR="00085557" w:rsidRPr="00B64470">
      <w:rPr>
        <w:rFonts w:ascii="Arial" w:hAnsi="Arial" w:cs="Arial"/>
      </w:rPr>
      <w:t>Request for Proposals</w:t>
    </w:r>
    <w:r w:rsidR="00ED08EC">
      <w:rPr>
        <w:rFonts w:ascii="Arial" w:hAnsi="Arial" w:cs="Arial"/>
      </w:rPr>
      <w:t xml:space="preserve"> </w:t>
    </w:r>
    <w:r w:rsidR="00ED08EC" w:rsidRPr="00B64470">
      <w:rPr>
        <w:rFonts w:ascii="Arial" w:hAnsi="Arial" w:cs="Arial"/>
      </w:rPr>
      <w:t>FY</w:t>
    </w:r>
    <w:r w:rsidR="00F910C3">
      <w:rPr>
        <w:rFonts w:ascii="Arial" w:hAnsi="Arial" w:cs="Arial"/>
      </w:rPr>
      <w:t>20</w:t>
    </w:r>
    <w:r w:rsidR="00ED08EC" w:rsidRPr="00B64470">
      <w:rPr>
        <w:rFonts w:ascii="Arial" w:hAnsi="Arial" w:cs="Arial"/>
      </w:rPr>
      <w:t>2</w:t>
    </w:r>
    <w:r w:rsidR="00AC42C9">
      <w:rPr>
        <w:rFonts w:ascii="Arial" w:hAnsi="Arial" w:cs="Arial"/>
      </w:rPr>
      <w:t>5</w:t>
    </w:r>
    <w:r w:rsidR="00ED08EC" w:rsidRPr="00B64470">
      <w:rPr>
        <w:rFonts w:ascii="Arial" w:hAnsi="Arial" w:cs="Arial"/>
      </w:rPr>
      <w:t xml:space="preserve"> – </w:t>
    </w:r>
    <w:r w:rsidR="00F910C3">
      <w:rPr>
        <w:rFonts w:ascii="Arial" w:hAnsi="Arial" w:cs="Arial"/>
      </w:rPr>
      <w:t>20</w:t>
    </w:r>
    <w:r w:rsidR="00ED08EC" w:rsidRPr="00B64470">
      <w:rPr>
        <w:rFonts w:ascii="Arial" w:hAnsi="Arial" w:cs="Arial"/>
      </w:rPr>
      <w:t>2</w:t>
    </w:r>
    <w:r w:rsidR="00AC42C9">
      <w:rPr>
        <w:rFonts w:ascii="Arial" w:hAnsi="Arial" w:cs="Arial"/>
      </w:rPr>
      <w:t>7</w:t>
    </w:r>
    <w:r w:rsidR="00085557" w:rsidRPr="00B64470">
      <w:rPr>
        <w:rFonts w:ascii="Arial" w:hAnsi="Arial" w:cs="Arial"/>
      </w:rPr>
      <w:tab/>
    </w:r>
    <w:r w:rsidRPr="00B64470">
      <w:rPr>
        <w:rFonts w:ascii="Arial" w:hAnsi="Arial" w:cs="Arial"/>
      </w:rPr>
      <w:ptab w:relativeTo="margin" w:alignment="center" w:leader="none"/>
    </w:r>
    <w:r w:rsidR="00827D1A" w:rsidRPr="00B64470">
      <w:rPr>
        <w:rFonts w:ascii="Arial" w:hAnsi="Arial" w:cs="Arial"/>
      </w:rPr>
      <w:tab/>
    </w:r>
  </w:p>
  <w:p w14:paraId="516577FC" w14:textId="2853FE2D" w:rsidR="00EC5748" w:rsidRPr="00B64470" w:rsidRDefault="00EC5748" w:rsidP="00827D1A">
    <w:pPr>
      <w:pStyle w:val="Header"/>
      <w:rPr>
        <w:rFonts w:ascii="Arial" w:hAnsi="Arial" w:cs="Arial"/>
      </w:rPr>
    </w:pPr>
    <w:r w:rsidRPr="00B64470">
      <w:rPr>
        <w:rFonts w:ascii="Arial" w:hAnsi="Arial" w:cs="Arial"/>
      </w:rPr>
      <w:t>Monitoring for Nonpoint Source Pollution and/or BMP Effectiveness</w:t>
    </w:r>
    <w:r w:rsidR="00827D1A" w:rsidRPr="00B64470">
      <w:rPr>
        <w:rFonts w:ascii="Arial" w:hAnsi="Arial" w:cs="Arial"/>
      </w:rPr>
      <w:t xml:space="preserve"> </w:t>
    </w:r>
  </w:p>
  <w:p w14:paraId="5481D9FF" w14:textId="3EECF854" w:rsidR="00887021" w:rsidRPr="00B64470" w:rsidRDefault="00887021" w:rsidP="00827D1A">
    <w:pPr>
      <w:pStyle w:val="Header"/>
      <w:rPr>
        <w:rFonts w:ascii="Arial" w:hAnsi="Arial" w:cs="Arial"/>
      </w:rPr>
    </w:pPr>
    <w:r w:rsidRPr="00B64470">
      <w:rPr>
        <w:rFonts w:ascii="Arial" w:hAnsi="Arial" w:cs="Arial"/>
        <w:b/>
      </w:rPr>
      <w:t>Work</w:t>
    </w:r>
    <w:r w:rsidR="008F31D1">
      <w:rPr>
        <w:rFonts w:ascii="Arial" w:hAnsi="Arial" w:cs="Arial"/>
        <w:b/>
      </w:rPr>
      <w:t>p</w:t>
    </w:r>
    <w:r w:rsidRPr="00B64470">
      <w:rPr>
        <w:rFonts w:ascii="Arial" w:hAnsi="Arial" w:cs="Arial"/>
        <w:b/>
      </w:rPr>
      <w:t>lan Template</w:t>
    </w:r>
    <w:r w:rsidRPr="00B64470">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6526"/>
    <w:multiLevelType w:val="hybridMultilevel"/>
    <w:tmpl w:val="3B081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31523"/>
    <w:multiLevelType w:val="hybridMultilevel"/>
    <w:tmpl w:val="1C0E9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84DAF"/>
    <w:multiLevelType w:val="hybridMultilevel"/>
    <w:tmpl w:val="141CE5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1753D"/>
    <w:multiLevelType w:val="hybridMultilevel"/>
    <w:tmpl w:val="5CC8CAAA"/>
    <w:lvl w:ilvl="0" w:tplc="6D048F98">
      <w:start w:val="1"/>
      <w:numFmt w:val="decimal"/>
      <w:lvlText w:val="%1."/>
      <w:lvlJc w:val="left"/>
      <w:pPr>
        <w:ind w:left="720" w:hanging="360"/>
      </w:pPr>
      <w:rPr>
        <w:rFonts w:hint="default"/>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90540"/>
    <w:multiLevelType w:val="hybridMultilevel"/>
    <w:tmpl w:val="25BADC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6A613DC"/>
    <w:multiLevelType w:val="hybridMultilevel"/>
    <w:tmpl w:val="18F0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874C3"/>
    <w:multiLevelType w:val="hybridMultilevel"/>
    <w:tmpl w:val="3B661FD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D414C77"/>
    <w:multiLevelType w:val="hybridMultilevel"/>
    <w:tmpl w:val="012C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B189B"/>
    <w:multiLevelType w:val="hybridMultilevel"/>
    <w:tmpl w:val="76E6DF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7484693"/>
    <w:multiLevelType w:val="hybridMultilevel"/>
    <w:tmpl w:val="821E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D73E7"/>
    <w:multiLevelType w:val="multilevel"/>
    <w:tmpl w:val="38B0439C"/>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AB11DF"/>
    <w:multiLevelType w:val="hybridMultilevel"/>
    <w:tmpl w:val="35AC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C36A2"/>
    <w:multiLevelType w:val="multilevel"/>
    <w:tmpl w:val="235E0F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8049288">
    <w:abstractNumId w:val="3"/>
  </w:num>
  <w:num w:numId="2" w16cid:durableId="1549338362">
    <w:abstractNumId w:val="0"/>
  </w:num>
  <w:num w:numId="3" w16cid:durableId="302927716">
    <w:abstractNumId w:val="2"/>
  </w:num>
  <w:num w:numId="4" w16cid:durableId="48265337">
    <w:abstractNumId w:val="1"/>
  </w:num>
  <w:num w:numId="5" w16cid:durableId="2023849311">
    <w:abstractNumId w:val="11"/>
  </w:num>
  <w:num w:numId="6" w16cid:durableId="57438933">
    <w:abstractNumId w:val="5"/>
  </w:num>
  <w:num w:numId="7" w16cid:durableId="454563082">
    <w:abstractNumId w:val="7"/>
  </w:num>
  <w:num w:numId="8" w16cid:durableId="933168004">
    <w:abstractNumId w:val="9"/>
  </w:num>
  <w:num w:numId="9" w16cid:durableId="1116830576">
    <w:abstractNumId w:val="4"/>
  </w:num>
  <w:num w:numId="10" w16cid:durableId="1359505507">
    <w:abstractNumId w:val="8"/>
  </w:num>
  <w:num w:numId="11" w16cid:durableId="1303005177">
    <w:abstractNumId w:val="12"/>
  </w:num>
  <w:num w:numId="12" w16cid:durableId="1658220609">
    <w:abstractNumId w:val="10"/>
  </w:num>
  <w:num w:numId="13" w16cid:durableId="455029585">
    <w:abstractNumId w:val="6"/>
  </w:num>
  <w:num w:numId="14" w16cid:durableId="1160271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F7"/>
    <w:rsid w:val="00006AD6"/>
    <w:rsid w:val="00055E50"/>
    <w:rsid w:val="00066393"/>
    <w:rsid w:val="00070DFF"/>
    <w:rsid w:val="00085557"/>
    <w:rsid w:val="000D43AD"/>
    <w:rsid w:val="000F33CF"/>
    <w:rsid w:val="0011465B"/>
    <w:rsid w:val="001755E4"/>
    <w:rsid w:val="00185404"/>
    <w:rsid w:val="001A6CBE"/>
    <w:rsid w:val="001F6D26"/>
    <w:rsid w:val="0020094E"/>
    <w:rsid w:val="0020695D"/>
    <w:rsid w:val="002209C1"/>
    <w:rsid w:val="0028548B"/>
    <w:rsid w:val="002D1FF0"/>
    <w:rsid w:val="002D54F4"/>
    <w:rsid w:val="002D6A2D"/>
    <w:rsid w:val="002E727B"/>
    <w:rsid w:val="00377121"/>
    <w:rsid w:val="00383B82"/>
    <w:rsid w:val="003876F5"/>
    <w:rsid w:val="00390D8A"/>
    <w:rsid w:val="003A430F"/>
    <w:rsid w:val="003D0330"/>
    <w:rsid w:val="003D3AFC"/>
    <w:rsid w:val="00401318"/>
    <w:rsid w:val="00401616"/>
    <w:rsid w:val="00431A7B"/>
    <w:rsid w:val="00446961"/>
    <w:rsid w:val="00455AEB"/>
    <w:rsid w:val="004B21EC"/>
    <w:rsid w:val="004B6FF1"/>
    <w:rsid w:val="004D5722"/>
    <w:rsid w:val="004E4801"/>
    <w:rsid w:val="00521CC4"/>
    <w:rsid w:val="00544D5A"/>
    <w:rsid w:val="00565318"/>
    <w:rsid w:val="0057323E"/>
    <w:rsid w:val="005A3085"/>
    <w:rsid w:val="005C05AE"/>
    <w:rsid w:val="005E0169"/>
    <w:rsid w:val="00607F07"/>
    <w:rsid w:val="00621AA5"/>
    <w:rsid w:val="006241DE"/>
    <w:rsid w:val="0064588C"/>
    <w:rsid w:val="00670C2B"/>
    <w:rsid w:val="006A646B"/>
    <w:rsid w:val="006B247E"/>
    <w:rsid w:val="006D6CDA"/>
    <w:rsid w:val="00730176"/>
    <w:rsid w:val="00737F2D"/>
    <w:rsid w:val="00752AB9"/>
    <w:rsid w:val="00762E3C"/>
    <w:rsid w:val="007C1791"/>
    <w:rsid w:val="007D0B71"/>
    <w:rsid w:val="0081254F"/>
    <w:rsid w:val="00827D1A"/>
    <w:rsid w:val="00887021"/>
    <w:rsid w:val="008C6DF1"/>
    <w:rsid w:val="008D4AEC"/>
    <w:rsid w:val="008E158D"/>
    <w:rsid w:val="008F31D1"/>
    <w:rsid w:val="008F3429"/>
    <w:rsid w:val="00904AFC"/>
    <w:rsid w:val="0095222E"/>
    <w:rsid w:val="00971176"/>
    <w:rsid w:val="00A03D6D"/>
    <w:rsid w:val="00A110CC"/>
    <w:rsid w:val="00A50AE7"/>
    <w:rsid w:val="00A644EB"/>
    <w:rsid w:val="00A74F61"/>
    <w:rsid w:val="00A75316"/>
    <w:rsid w:val="00A83C92"/>
    <w:rsid w:val="00AC42C9"/>
    <w:rsid w:val="00AD04C2"/>
    <w:rsid w:val="00AD6E0C"/>
    <w:rsid w:val="00B01BE1"/>
    <w:rsid w:val="00B02DAF"/>
    <w:rsid w:val="00B118F2"/>
    <w:rsid w:val="00B175A6"/>
    <w:rsid w:val="00B252FB"/>
    <w:rsid w:val="00B4669C"/>
    <w:rsid w:val="00B50978"/>
    <w:rsid w:val="00B62BC8"/>
    <w:rsid w:val="00B64470"/>
    <w:rsid w:val="00B653DB"/>
    <w:rsid w:val="00B87912"/>
    <w:rsid w:val="00BB74C7"/>
    <w:rsid w:val="00BE7C56"/>
    <w:rsid w:val="00BF104C"/>
    <w:rsid w:val="00C5694B"/>
    <w:rsid w:val="00C76D47"/>
    <w:rsid w:val="00C8386E"/>
    <w:rsid w:val="00CC5321"/>
    <w:rsid w:val="00CE0285"/>
    <w:rsid w:val="00D110D1"/>
    <w:rsid w:val="00D26DF7"/>
    <w:rsid w:val="00DC5FE4"/>
    <w:rsid w:val="00DE0474"/>
    <w:rsid w:val="00E20936"/>
    <w:rsid w:val="00E4195C"/>
    <w:rsid w:val="00E462EB"/>
    <w:rsid w:val="00E626EC"/>
    <w:rsid w:val="00E810E2"/>
    <w:rsid w:val="00E87FB1"/>
    <w:rsid w:val="00E946C7"/>
    <w:rsid w:val="00EB781D"/>
    <w:rsid w:val="00EC5748"/>
    <w:rsid w:val="00ED08EC"/>
    <w:rsid w:val="00EF57FE"/>
    <w:rsid w:val="00F26E0F"/>
    <w:rsid w:val="00F80F84"/>
    <w:rsid w:val="00F910C3"/>
    <w:rsid w:val="00FC5517"/>
    <w:rsid w:val="00FD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481D992"/>
  <w15:chartTrackingRefBased/>
  <w15:docId w15:val="{9024B216-B96A-46F3-B7A2-53057BB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F7"/>
    <w:pPr>
      <w:spacing w:after="0" w:line="240" w:lineRule="auto"/>
    </w:pPr>
    <w:rPr>
      <w:rFonts w:ascii="Calibri" w:hAnsi="Calibri" w:cs="Times New Roman"/>
    </w:rPr>
  </w:style>
  <w:style w:type="paragraph" w:styleId="Heading1">
    <w:name w:val="heading 1"/>
    <w:basedOn w:val="Normal"/>
    <w:next w:val="Normal"/>
    <w:link w:val="Heading1Char"/>
    <w:qFormat/>
    <w:rsid w:val="00D26DF7"/>
    <w:pPr>
      <w:keepNext/>
      <w:outlineLvl w:val="0"/>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DF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7021"/>
    <w:pPr>
      <w:tabs>
        <w:tab w:val="center" w:pos="4680"/>
        <w:tab w:val="right" w:pos="9360"/>
      </w:tabs>
    </w:pPr>
  </w:style>
  <w:style w:type="character" w:customStyle="1" w:styleId="HeaderChar">
    <w:name w:val="Header Char"/>
    <w:basedOn w:val="DefaultParagraphFont"/>
    <w:link w:val="Header"/>
    <w:uiPriority w:val="99"/>
    <w:rsid w:val="00887021"/>
    <w:rPr>
      <w:rFonts w:ascii="Calibri" w:hAnsi="Calibri" w:cs="Times New Roman"/>
    </w:rPr>
  </w:style>
  <w:style w:type="paragraph" w:styleId="Footer">
    <w:name w:val="footer"/>
    <w:basedOn w:val="Normal"/>
    <w:link w:val="FooterChar"/>
    <w:uiPriority w:val="99"/>
    <w:unhideWhenUsed/>
    <w:rsid w:val="00887021"/>
    <w:pPr>
      <w:tabs>
        <w:tab w:val="center" w:pos="4680"/>
        <w:tab w:val="right" w:pos="9360"/>
      </w:tabs>
    </w:pPr>
  </w:style>
  <w:style w:type="character" w:customStyle="1" w:styleId="FooterChar">
    <w:name w:val="Footer Char"/>
    <w:basedOn w:val="DefaultParagraphFont"/>
    <w:link w:val="Footer"/>
    <w:uiPriority w:val="99"/>
    <w:rsid w:val="00887021"/>
    <w:rPr>
      <w:rFonts w:ascii="Calibri" w:hAnsi="Calibri" w:cs="Times New Roman"/>
    </w:rPr>
  </w:style>
  <w:style w:type="paragraph" w:styleId="ListParagraph">
    <w:name w:val="List Paragraph"/>
    <w:basedOn w:val="Normal"/>
    <w:uiPriority w:val="1"/>
    <w:qFormat/>
    <w:rsid w:val="00C76D47"/>
    <w:pPr>
      <w:ind w:left="720"/>
      <w:contextualSpacing/>
    </w:pPr>
  </w:style>
  <w:style w:type="character" w:styleId="Hyperlink">
    <w:name w:val="Hyperlink"/>
    <w:basedOn w:val="DefaultParagraphFont"/>
    <w:uiPriority w:val="99"/>
    <w:unhideWhenUsed/>
    <w:rsid w:val="00B02DAF"/>
    <w:rPr>
      <w:color w:val="0563C1" w:themeColor="hyperlink"/>
      <w:u w:val="single"/>
    </w:rPr>
  </w:style>
  <w:style w:type="table" w:styleId="TableGrid">
    <w:name w:val="Table Grid"/>
    <w:basedOn w:val="TableNormal"/>
    <w:uiPriority w:val="39"/>
    <w:rsid w:val="004B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B6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20936"/>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4195C"/>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377121"/>
    <w:rPr>
      <w:sz w:val="16"/>
      <w:szCs w:val="16"/>
    </w:rPr>
  </w:style>
  <w:style w:type="paragraph" w:styleId="CommentText">
    <w:name w:val="annotation text"/>
    <w:basedOn w:val="Normal"/>
    <w:link w:val="CommentTextChar"/>
    <w:uiPriority w:val="99"/>
    <w:unhideWhenUsed/>
    <w:rsid w:val="00377121"/>
    <w:rPr>
      <w:sz w:val="20"/>
      <w:szCs w:val="20"/>
    </w:rPr>
  </w:style>
  <w:style w:type="character" w:customStyle="1" w:styleId="CommentTextChar">
    <w:name w:val="Comment Text Char"/>
    <w:basedOn w:val="DefaultParagraphFont"/>
    <w:link w:val="CommentText"/>
    <w:uiPriority w:val="99"/>
    <w:rsid w:val="0037712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7121"/>
    <w:rPr>
      <w:b/>
      <w:bCs/>
    </w:rPr>
  </w:style>
  <w:style w:type="character" w:customStyle="1" w:styleId="CommentSubjectChar">
    <w:name w:val="Comment Subject Char"/>
    <w:basedOn w:val="CommentTextChar"/>
    <w:link w:val="CommentSubject"/>
    <w:uiPriority w:val="99"/>
    <w:semiHidden/>
    <w:rsid w:val="00377121"/>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9024">
      <w:bodyDiv w:val="1"/>
      <w:marLeft w:val="0"/>
      <w:marRight w:val="0"/>
      <w:marTop w:val="0"/>
      <w:marBottom w:val="0"/>
      <w:divBdr>
        <w:top w:val="none" w:sz="0" w:space="0" w:color="auto"/>
        <w:left w:val="none" w:sz="0" w:space="0" w:color="auto"/>
        <w:bottom w:val="none" w:sz="0" w:space="0" w:color="auto"/>
        <w:right w:val="none" w:sz="0" w:space="0" w:color="auto"/>
      </w:divBdr>
    </w:div>
    <w:div w:id="1537351117">
      <w:bodyDiv w:val="1"/>
      <w:marLeft w:val="0"/>
      <w:marRight w:val="0"/>
      <w:marTop w:val="0"/>
      <w:marBottom w:val="0"/>
      <w:divBdr>
        <w:top w:val="none" w:sz="0" w:space="0" w:color="auto"/>
        <w:left w:val="none" w:sz="0" w:space="0" w:color="auto"/>
        <w:bottom w:val="none" w:sz="0" w:space="0" w:color="auto"/>
        <w:right w:val="none" w:sz="0" w:space="0" w:color="auto"/>
      </w:divBdr>
    </w:div>
    <w:div w:id="17280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aura.eldred@alask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A45B6-34B6-44C8-BFFD-079016A64DF7}">
  <ds:schemaRefs>
    <ds:schemaRef ds:uri="http://schemas.microsoft.com/sharepoint/v3/contenttype/forms"/>
  </ds:schemaRefs>
</ds:datastoreItem>
</file>

<file path=customXml/itemProps2.xml><?xml version="1.0" encoding="utf-8"?>
<ds:datastoreItem xmlns:ds="http://schemas.openxmlformats.org/officeDocument/2006/customXml" ds:itemID="{BD150403-E36C-4C58-A498-1FF630F70203}">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F2CD833-D2ED-4A16-A8AD-E6A3EFC6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Eldred, Laura</dc:creator>
  <cp:keywords/>
  <dc:description/>
  <cp:lastModifiedBy>Laura Eldred</cp:lastModifiedBy>
  <cp:revision>26</cp:revision>
  <dcterms:created xsi:type="dcterms:W3CDTF">2023-12-26T19:43:00Z</dcterms:created>
  <dcterms:modified xsi:type="dcterms:W3CDTF">2024-08-15T21:54:00Z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